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AF8AB" w14:textId="31032033" w:rsidR="00AD5180" w:rsidRDefault="00356D23" w:rsidP="000408C9">
      <w:pPr>
        <w:tabs>
          <w:tab w:val="left" w:pos="390"/>
          <w:tab w:val="center" w:pos="4680"/>
        </w:tabs>
        <w:spacing w:line="360" w:lineRule="auto"/>
        <w:jc w:val="center"/>
        <w:rPr>
          <w:rFonts w:ascii="Times New Roman" w:hAnsi="Times New Roman"/>
          <w:b/>
          <w:sz w:val="24"/>
        </w:rPr>
      </w:pPr>
      <w:r>
        <w:rPr>
          <w:rFonts w:ascii="Times New Roman" w:hAnsi="Times New Roman"/>
          <w:b/>
          <w:sz w:val="24"/>
        </w:rPr>
        <w:t>POWER OF ATTORNEY DELEGATING PARENTAL POWERS</w:t>
      </w:r>
    </w:p>
    <w:p w14:paraId="22E29CC0" w14:textId="42F8081F" w:rsidR="00AD5180" w:rsidRDefault="00356D23">
      <w:pPr>
        <w:spacing w:line="360" w:lineRule="auto"/>
        <w:jc w:val="center"/>
        <w:rPr>
          <w:rFonts w:ascii="Times New Roman" w:hAnsi="Times New Roman"/>
          <w:sz w:val="24"/>
        </w:rPr>
      </w:pPr>
      <w:r>
        <w:rPr>
          <w:rFonts w:ascii="Times New Roman" w:hAnsi="Times New Roman"/>
          <w:sz w:val="24"/>
        </w:rPr>
        <w:t>To a grandparent, sibling of parent</w:t>
      </w:r>
      <w:r w:rsidR="003E5A2C">
        <w:rPr>
          <w:rFonts w:ascii="Times New Roman" w:hAnsi="Times New Roman"/>
          <w:sz w:val="24"/>
        </w:rPr>
        <w:t>,</w:t>
      </w:r>
      <w:r>
        <w:rPr>
          <w:rFonts w:ascii="Times New Roman" w:hAnsi="Times New Roman"/>
          <w:sz w:val="24"/>
        </w:rPr>
        <w:t xml:space="preserve"> or sibling of the minor children.</w:t>
      </w:r>
    </w:p>
    <w:p w14:paraId="6AA4496A" w14:textId="77777777" w:rsidR="00AD5180" w:rsidRPr="00CE6E99" w:rsidRDefault="00AD5180">
      <w:pPr>
        <w:spacing w:line="360" w:lineRule="auto"/>
        <w:rPr>
          <w:rFonts w:ascii="Times New Roman" w:hAnsi="Times New Roman"/>
          <w:sz w:val="24"/>
        </w:rPr>
      </w:pPr>
    </w:p>
    <w:p w14:paraId="3BA15547" w14:textId="7718B929" w:rsidR="00AD5180" w:rsidRPr="00CE6E99" w:rsidRDefault="004D3F6C">
      <w:pPr>
        <w:spacing w:line="360" w:lineRule="auto"/>
        <w:rPr>
          <w:rFonts w:ascii="Times New Roman" w:hAnsi="Times New Roman"/>
          <w:sz w:val="24"/>
        </w:rPr>
      </w:pPr>
      <w:r>
        <w:rPr>
          <w:rFonts w:ascii="Times New Roman" w:hAnsi="Times New Roman"/>
          <w:sz w:val="24"/>
        </w:rPr>
        <w:t>_________________________________________</w:t>
      </w:r>
      <w:r w:rsidR="00356D23" w:rsidRPr="00CE6E99">
        <w:rPr>
          <w:rFonts w:ascii="Times New Roman" w:hAnsi="Times New Roman"/>
          <w:sz w:val="24"/>
        </w:rPr>
        <w:t xml:space="preserve">, a parent or </w:t>
      </w:r>
      <w:r w:rsidR="00FE0C1B" w:rsidRPr="00CE6E99">
        <w:rPr>
          <w:rFonts w:ascii="Times New Roman" w:hAnsi="Times New Roman"/>
          <w:sz w:val="24"/>
        </w:rPr>
        <w:t>guardian of the minor child</w:t>
      </w:r>
      <w:r w:rsidR="007E61E5">
        <w:rPr>
          <w:rFonts w:ascii="Times New Roman" w:hAnsi="Times New Roman"/>
          <w:sz w:val="24"/>
        </w:rPr>
        <w:t>(</w:t>
      </w:r>
      <w:r w:rsidR="00FE0C1B" w:rsidRPr="00CE6E99">
        <w:rPr>
          <w:rFonts w:ascii="Times New Roman" w:hAnsi="Times New Roman"/>
          <w:sz w:val="24"/>
        </w:rPr>
        <w:t>ren</w:t>
      </w:r>
      <w:r w:rsidR="007E61E5">
        <w:rPr>
          <w:rFonts w:ascii="Times New Roman" w:hAnsi="Times New Roman"/>
          <w:sz w:val="24"/>
        </w:rPr>
        <w:t>)</w:t>
      </w:r>
      <w:r w:rsidR="00FE0C1B" w:rsidRPr="00CE6E99">
        <w:rPr>
          <w:rFonts w:ascii="Times New Roman" w:hAnsi="Times New Roman"/>
          <w:sz w:val="24"/>
        </w:rPr>
        <w:t>, ______________________________</w:t>
      </w:r>
      <w:r>
        <w:rPr>
          <w:rFonts w:ascii="Times New Roman" w:hAnsi="Times New Roman"/>
          <w:sz w:val="24"/>
        </w:rPr>
        <w:t>(name and date of birth)</w:t>
      </w:r>
      <w:r w:rsidR="00FE0C1B" w:rsidRPr="00CE6E99">
        <w:rPr>
          <w:rFonts w:ascii="Times New Roman" w:hAnsi="Times New Roman"/>
          <w:sz w:val="24"/>
        </w:rPr>
        <w:t xml:space="preserve"> and ________________________________</w:t>
      </w:r>
      <w:r>
        <w:rPr>
          <w:rFonts w:ascii="Times New Roman" w:hAnsi="Times New Roman"/>
          <w:sz w:val="24"/>
        </w:rPr>
        <w:t xml:space="preserve"> (name and date of birth)</w:t>
      </w:r>
      <w:r w:rsidR="00FE0C1B" w:rsidRPr="00CE6E99">
        <w:rPr>
          <w:rFonts w:ascii="Times New Roman" w:hAnsi="Times New Roman"/>
          <w:sz w:val="24"/>
        </w:rPr>
        <w:t>,</w:t>
      </w:r>
      <w:r w:rsidR="00356D23" w:rsidRPr="00CE6E99">
        <w:rPr>
          <w:rFonts w:ascii="Times New Roman" w:hAnsi="Times New Roman"/>
          <w:sz w:val="24"/>
        </w:rPr>
        <w:t xml:space="preserve"> pursuant to Idaho Code Section 15-5-104, delegates </w:t>
      </w:r>
      <w:r>
        <w:rPr>
          <w:rFonts w:ascii="Times New Roman" w:hAnsi="Times New Roman"/>
          <w:sz w:val="24"/>
        </w:rPr>
        <w:t>his/</w:t>
      </w:r>
      <w:r w:rsidR="00356D23" w:rsidRPr="00CE6E99">
        <w:rPr>
          <w:rFonts w:ascii="Times New Roman" w:hAnsi="Times New Roman"/>
          <w:sz w:val="24"/>
        </w:rPr>
        <w:t xml:space="preserve">her parental powers to </w:t>
      </w:r>
      <w:r>
        <w:rPr>
          <w:rFonts w:ascii="Times New Roman" w:hAnsi="Times New Roman"/>
          <w:sz w:val="24"/>
        </w:rPr>
        <w:t>________________________</w:t>
      </w:r>
      <w:r w:rsidR="00FE0C1B" w:rsidRPr="00CE6E99">
        <w:rPr>
          <w:rFonts w:ascii="Times New Roman" w:hAnsi="Times New Roman"/>
          <w:sz w:val="24"/>
        </w:rPr>
        <w:t xml:space="preserve"> of </w:t>
      </w:r>
      <w:r>
        <w:rPr>
          <w:rFonts w:ascii="Times New Roman" w:hAnsi="Times New Roman"/>
          <w:sz w:val="24"/>
        </w:rPr>
        <w:t>____________________________ (address)</w:t>
      </w:r>
      <w:r w:rsidR="00356D23" w:rsidRPr="00CE6E99">
        <w:rPr>
          <w:rFonts w:ascii="Times New Roman" w:hAnsi="Times New Roman"/>
          <w:sz w:val="24"/>
        </w:rPr>
        <w:t xml:space="preserve"> who is a </w:t>
      </w:r>
      <w:r>
        <w:rPr>
          <w:rFonts w:ascii="Times New Roman" w:hAnsi="Times New Roman"/>
          <w:sz w:val="24"/>
        </w:rPr>
        <w:t>__________________ (relation to)</w:t>
      </w:r>
      <w:r w:rsidR="00FE0C1B" w:rsidRPr="00CE6E99">
        <w:rPr>
          <w:rFonts w:ascii="Times New Roman" w:hAnsi="Times New Roman"/>
          <w:sz w:val="24"/>
        </w:rPr>
        <w:t xml:space="preserve"> of the minor children</w:t>
      </w:r>
      <w:r w:rsidR="00356D23" w:rsidRPr="00CE6E99">
        <w:rPr>
          <w:rFonts w:ascii="Times New Roman" w:hAnsi="Times New Roman"/>
          <w:sz w:val="24"/>
        </w:rPr>
        <w:t>.</w:t>
      </w:r>
      <w:r w:rsidR="00FE0C1B" w:rsidRPr="00CE6E99">
        <w:rPr>
          <w:rFonts w:ascii="Times New Roman" w:hAnsi="Times New Roman"/>
          <w:sz w:val="24"/>
        </w:rPr>
        <w:t xml:space="preserve">  This power of attorney expressly revokes and replaces any prior parental power of attorney previously signed by me.</w:t>
      </w:r>
    </w:p>
    <w:p w14:paraId="3751629B" w14:textId="77777777" w:rsidR="00AD5180" w:rsidRPr="00CE6E99" w:rsidRDefault="00AD5180">
      <w:pPr>
        <w:pStyle w:val="BodyText2"/>
        <w:tabs>
          <w:tab w:val="left" w:leader="underscore" w:pos="8640"/>
        </w:tabs>
        <w:spacing w:line="360" w:lineRule="auto"/>
        <w:rPr>
          <w:rFonts w:ascii="Times New Roman" w:hAnsi="Times New Roman" w:cs="Times New Roman"/>
          <w:sz w:val="24"/>
          <w:szCs w:val="24"/>
        </w:rPr>
      </w:pPr>
    </w:p>
    <w:p w14:paraId="484097AB" w14:textId="77777777" w:rsidR="00AD5180" w:rsidRPr="00CE6E99" w:rsidRDefault="00356D23">
      <w:pPr>
        <w:pStyle w:val="BodyText2"/>
        <w:tabs>
          <w:tab w:val="left" w:leader="underscore" w:pos="8640"/>
        </w:tabs>
        <w:spacing w:line="360" w:lineRule="auto"/>
        <w:rPr>
          <w:rFonts w:ascii="Times New Roman" w:hAnsi="Times New Roman" w:cs="Times New Roman"/>
          <w:sz w:val="24"/>
          <w:szCs w:val="24"/>
        </w:rPr>
      </w:pPr>
      <w:r w:rsidRPr="00CE6E99">
        <w:rPr>
          <w:rFonts w:ascii="Times New Roman" w:hAnsi="Times New Roman" w:cs="Times New Roman"/>
          <w:sz w:val="24"/>
          <w:szCs w:val="24"/>
        </w:rPr>
        <w:t>This delegation of power includes all powers regarding the care, custody, and property of the minor children except the power to consent to marriage or adoption of the minor children.</w:t>
      </w:r>
    </w:p>
    <w:p w14:paraId="71076046" w14:textId="77777777" w:rsidR="00AD5180" w:rsidRPr="00CE6E99" w:rsidRDefault="00AD5180">
      <w:pPr>
        <w:pStyle w:val="BodyText2"/>
        <w:tabs>
          <w:tab w:val="left" w:leader="underscore" w:pos="2880"/>
          <w:tab w:val="left" w:leader="underscore" w:pos="5040"/>
        </w:tabs>
        <w:spacing w:line="360" w:lineRule="auto"/>
        <w:rPr>
          <w:rFonts w:ascii="Times New Roman" w:hAnsi="Times New Roman" w:cs="Times New Roman"/>
          <w:sz w:val="24"/>
          <w:szCs w:val="24"/>
        </w:rPr>
      </w:pPr>
    </w:p>
    <w:p w14:paraId="43053F83" w14:textId="5F02C6E7" w:rsidR="00AD5180" w:rsidRPr="00CE6E99" w:rsidRDefault="00356D23">
      <w:pPr>
        <w:pStyle w:val="BodyText2"/>
        <w:tabs>
          <w:tab w:val="left" w:leader="underscore" w:pos="2880"/>
          <w:tab w:val="left" w:leader="underscore" w:pos="5040"/>
        </w:tabs>
        <w:spacing w:line="360" w:lineRule="auto"/>
        <w:rPr>
          <w:rFonts w:ascii="Times New Roman" w:hAnsi="Times New Roman" w:cs="Times New Roman"/>
          <w:sz w:val="24"/>
          <w:szCs w:val="24"/>
        </w:rPr>
      </w:pPr>
      <w:r w:rsidRPr="00CE6E99">
        <w:rPr>
          <w:rFonts w:ascii="Times New Roman" w:hAnsi="Times New Roman" w:cs="Times New Roman"/>
          <w:sz w:val="24"/>
          <w:szCs w:val="24"/>
        </w:rPr>
        <w:t>This power expressly</w:t>
      </w:r>
      <w:r w:rsidR="00FE0C1B" w:rsidRPr="00CE6E99">
        <w:rPr>
          <w:rFonts w:ascii="Times New Roman" w:hAnsi="Times New Roman" w:cs="Times New Roman"/>
          <w:sz w:val="24"/>
          <w:szCs w:val="24"/>
        </w:rPr>
        <w:t xml:space="preserve"> </w:t>
      </w:r>
      <w:r w:rsidR="00372B4B">
        <w:rPr>
          <w:rFonts w:ascii="Times New Roman" w:hAnsi="Times New Roman" w:cs="Times New Roman"/>
          <w:sz w:val="24"/>
          <w:szCs w:val="24"/>
        </w:rPr>
        <w:t>[</w:t>
      </w:r>
      <w:r w:rsidR="00FE0C1B" w:rsidRPr="00CE6E99">
        <w:rPr>
          <w:rFonts w:ascii="Times New Roman" w:hAnsi="Times New Roman" w:cs="Times New Roman"/>
          <w:sz w:val="24"/>
          <w:szCs w:val="24"/>
        </w:rPr>
        <w:t>____</w:t>
      </w:r>
      <w:r w:rsidR="00372B4B">
        <w:rPr>
          <w:rFonts w:ascii="Times New Roman" w:hAnsi="Times New Roman" w:cs="Times New Roman"/>
          <w:sz w:val="24"/>
          <w:szCs w:val="24"/>
        </w:rPr>
        <w:t>]</w:t>
      </w:r>
      <w:r w:rsidRPr="00CE6E99">
        <w:rPr>
          <w:rFonts w:ascii="Times New Roman" w:hAnsi="Times New Roman" w:cs="Times New Roman"/>
          <w:sz w:val="24"/>
          <w:szCs w:val="24"/>
        </w:rPr>
        <w:t xml:space="preserve"> allows</w:t>
      </w:r>
      <w:r w:rsidR="00FE0C1B" w:rsidRPr="00CE6E99">
        <w:rPr>
          <w:rFonts w:ascii="Times New Roman" w:hAnsi="Times New Roman" w:cs="Times New Roman"/>
          <w:sz w:val="24"/>
          <w:szCs w:val="24"/>
        </w:rPr>
        <w:t xml:space="preserve"> </w:t>
      </w:r>
      <w:r w:rsidR="00372B4B">
        <w:rPr>
          <w:rFonts w:ascii="Times New Roman" w:hAnsi="Times New Roman" w:cs="Times New Roman"/>
          <w:sz w:val="24"/>
          <w:szCs w:val="24"/>
        </w:rPr>
        <w:t>[</w:t>
      </w:r>
      <w:r w:rsidR="00FE0C1B" w:rsidRPr="00CE6E99">
        <w:rPr>
          <w:rFonts w:ascii="Times New Roman" w:hAnsi="Times New Roman" w:cs="Times New Roman"/>
          <w:sz w:val="24"/>
          <w:szCs w:val="24"/>
        </w:rPr>
        <w:t>____</w:t>
      </w:r>
      <w:r w:rsidR="00372B4B">
        <w:rPr>
          <w:rFonts w:ascii="Times New Roman" w:hAnsi="Times New Roman" w:cs="Times New Roman"/>
          <w:sz w:val="24"/>
          <w:szCs w:val="24"/>
        </w:rPr>
        <w:t>]</w:t>
      </w:r>
      <w:r w:rsidR="00FE0C1B" w:rsidRPr="00CE6E99">
        <w:rPr>
          <w:rFonts w:ascii="Times New Roman" w:hAnsi="Times New Roman" w:cs="Times New Roman"/>
          <w:sz w:val="24"/>
          <w:szCs w:val="24"/>
        </w:rPr>
        <w:t xml:space="preserve"> does not allow</w:t>
      </w:r>
      <w:r w:rsidRPr="00CE6E99">
        <w:rPr>
          <w:rFonts w:ascii="Times New Roman" w:hAnsi="Times New Roman" w:cs="Times New Roman"/>
          <w:sz w:val="24"/>
          <w:szCs w:val="24"/>
        </w:rPr>
        <w:t xml:space="preserve"> my delegate to travel outside the United States with the minor child</w:t>
      </w:r>
      <w:r w:rsidR="00372B4B">
        <w:rPr>
          <w:rFonts w:ascii="Times New Roman" w:hAnsi="Times New Roman" w:cs="Times New Roman"/>
          <w:sz w:val="24"/>
          <w:szCs w:val="24"/>
        </w:rPr>
        <w:t>(</w:t>
      </w:r>
      <w:r w:rsidRPr="00CE6E99">
        <w:rPr>
          <w:rFonts w:ascii="Times New Roman" w:hAnsi="Times New Roman" w:cs="Times New Roman"/>
          <w:sz w:val="24"/>
          <w:szCs w:val="24"/>
        </w:rPr>
        <w:t>ren</w:t>
      </w:r>
      <w:r w:rsidR="00372B4B">
        <w:rPr>
          <w:rFonts w:ascii="Times New Roman" w:hAnsi="Times New Roman" w:cs="Times New Roman"/>
          <w:sz w:val="24"/>
          <w:szCs w:val="24"/>
        </w:rPr>
        <w:t>)</w:t>
      </w:r>
      <w:r w:rsidRPr="00CE6E99">
        <w:rPr>
          <w:rFonts w:ascii="Times New Roman" w:hAnsi="Times New Roman" w:cs="Times New Roman"/>
          <w:sz w:val="24"/>
          <w:szCs w:val="24"/>
        </w:rPr>
        <w:t>.</w:t>
      </w:r>
      <w:r w:rsidR="008F2BD0">
        <w:rPr>
          <w:rFonts w:ascii="Times New Roman" w:hAnsi="Times New Roman" w:cs="Times New Roman"/>
          <w:sz w:val="24"/>
          <w:szCs w:val="24"/>
        </w:rPr>
        <w:t xml:space="preserve"> (check one of the boxes)</w:t>
      </w:r>
    </w:p>
    <w:p w14:paraId="3B625597" w14:textId="77777777" w:rsidR="00AD5180" w:rsidRPr="00CE6E99" w:rsidRDefault="00AD5180">
      <w:pPr>
        <w:tabs>
          <w:tab w:val="left" w:leader="underscore" w:pos="2880"/>
          <w:tab w:val="left" w:leader="underscore" w:pos="5040"/>
        </w:tabs>
        <w:spacing w:line="360" w:lineRule="auto"/>
        <w:rPr>
          <w:rFonts w:ascii="Times New Roman" w:hAnsi="Times New Roman"/>
          <w:sz w:val="24"/>
        </w:rPr>
      </w:pPr>
    </w:p>
    <w:p w14:paraId="505C0BD2" w14:textId="700FCFCB" w:rsidR="00AD5180" w:rsidRDefault="00356D23" w:rsidP="000452CD">
      <w:pPr>
        <w:tabs>
          <w:tab w:val="left" w:leader="underscore" w:pos="2880"/>
          <w:tab w:val="left" w:leader="underscore" w:pos="5040"/>
        </w:tabs>
        <w:spacing w:line="360" w:lineRule="auto"/>
        <w:rPr>
          <w:rFonts w:ascii="Times New Roman" w:hAnsi="Times New Roman"/>
          <w:sz w:val="24"/>
        </w:rPr>
      </w:pPr>
      <w:r w:rsidRPr="00CE6E99">
        <w:rPr>
          <w:rFonts w:ascii="Times New Roman" w:hAnsi="Times New Roman"/>
          <w:sz w:val="24"/>
        </w:rPr>
        <w:t>This power of attorney shall remain in full force and effect for three (3) years, unless earlier revoked by me in writing.</w:t>
      </w:r>
    </w:p>
    <w:p w14:paraId="763E62F5" w14:textId="77777777" w:rsidR="00AD5180" w:rsidRDefault="00356D23">
      <w:pPr>
        <w:tabs>
          <w:tab w:val="left" w:leader="underscore" w:pos="2880"/>
          <w:tab w:val="left" w:leader="underscore" w:pos="9360"/>
        </w:tabs>
        <w:ind w:left="2160" w:firstLine="2880"/>
        <w:rPr>
          <w:rFonts w:ascii="Times New Roman" w:hAnsi="Times New Roman"/>
          <w:sz w:val="24"/>
        </w:rPr>
      </w:pPr>
      <w:r>
        <w:rPr>
          <w:rFonts w:ascii="Times New Roman" w:hAnsi="Times New Roman"/>
          <w:sz w:val="24"/>
        </w:rPr>
        <w:tab/>
      </w:r>
    </w:p>
    <w:p w14:paraId="526751E1" w14:textId="77777777" w:rsidR="00AD5180" w:rsidRDefault="00356D23">
      <w:pPr>
        <w:pStyle w:val="Heading2"/>
        <w:rPr>
          <w:rFonts w:ascii="Times New Roman" w:hAnsi="Times New Roman" w:cs="Times New Roman"/>
          <w:i w:val="0"/>
          <w:iCs w:val="0"/>
          <w:sz w:val="24"/>
          <w:szCs w:val="24"/>
        </w:rPr>
      </w:pPr>
      <w:r>
        <w:rPr>
          <w:rFonts w:ascii="Times New Roman" w:hAnsi="Times New Roman" w:cs="Times New Roman"/>
          <w:i w:val="0"/>
          <w:iCs w:val="0"/>
          <w:sz w:val="24"/>
          <w:szCs w:val="24"/>
        </w:rPr>
        <w:t xml:space="preserve">  Signature of Name of Parent/Guardian</w:t>
      </w:r>
    </w:p>
    <w:p w14:paraId="60BD0EC3" w14:textId="77777777" w:rsidR="00AD5180" w:rsidRDefault="00AD5180">
      <w:pPr>
        <w:rPr>
          <w:rFonts w:ascii="Times New Roman" w:hAnsi="Times New Roman"/>
          <w:sz w:val="24"/>
        </w:rPr>
      </w:pPr>
    </w:p>
    <w:p w14:paraId="4FEC2981" w14:textId="77777777" w:rsidR="00AD5180" w:rsidRDefault="00356D23">
      <w:pPr>
        <w:rPr>
          <w:rFonts w:ascii="Times New Roman" w:hAnsi="Times New Roman"/>
          <w:sz w:val="24"/>
        </w:rPr>
      </w:pPr>
      <w:r>
        <w:rPr>
          <w:rFonts w:ascii="Times New Roman" w:hAnsi="Times New Roman"/>
          <w:sz w:val="24"/>
        </w:rPr>
        <w:t>____________________________________________________________________________</w:t>
      </w:r>
    </w:p>
    <w:p w14:paraId="32010B76" w14:textId="77777777" w:rsidR="00AD5180" w:rsidRDefault="00356D23">
      <w:pPr>
        <w:rPr>
          <w:rFonts w:ascii="Times New Roman" w:hAnsi="Times New Roman"/>
          <w:sz w:val="24"/>
        </w:rPr>
      </w:pPr>
      <w:r>
        <w:rPr>
          <w:rFonts w:ascii="Times New Roman" w:hAnsi="Times New Roman"/>
          <w:sz w:val="24"/>
        </w:rPr>
        <w:t>Optional Notarization</w:t>
      </w:r>
    </w:p>
    <w:p w14:paraId="6D218049" w14:textId="77777777" w:rsidR="00AD5180" w:rsidRDefault="00356D23">
      <w:pPr>
        <w:rPr>
          <w:rFonts w:ascii="Times New Roman" w:hAnsi="Times New Roman"/>
          <w:sz w:val="24"/>
        </w:rPr>
      </w:pPr>
      <w:r>
        <w:rPr>
          <w:rFonts w:ascii="Times New Roman" w:hAnsi="Times New Roman"/>
          <w:sz w:val="24"/>
        </w:rPr>
        <w:t>STATE OF ______________</w:t>
      </w:r>
      <w:r>
        <w:rPr>
          <w:rFonts w:ascii="Times New Roman" w:hAnsi="Times New Roman"/>
          <w:sz w:val="24"/>
        </w:rPr>
        <w:tab/>
        <w:t>)</w:t>
      </w:r>
    </w:p>
    <w:p w14:paraId="3943693B" w14:textId="77777777" w:rsidR="00AD5180" w:rsidRDefault="00356D2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ss</w:t>
      </w:r>
    </w:p>
    <w:p w14:paraId="6A28C7E2" w14:textId="77777777" w:rsidR="00AD5180" w:rsidRDefault="00356D23">
      <w:pPr>
        <w:rPr>
          <w:rFonts w:ascii="Times New Roman" w:hAnsi="Times New Roman"/>
          <w:sz w:val="24"/>
        </w:rPr>
      </w:pPr>
      <w:r>
        <w:rPr>
          <w:rFonts w:ascii="Times New Roman" w:hAnsi="Times New Roman"/>
          <w:sz w:val="24"/>
        </w:rPr>
        <w:t>County of _______________</w:t>
      </w:r>
      <w:r>
        <w:rPr>
          <w:rFonts w:ascii="Times New Roman" w:hAnsi="Times New Roman"/>
          <w:sz w:val="24"/>
        </w:rPr>
        <w:tab/>
        <w:t>)</w:t>
      </w:r>
    </w:p>
    <w:p w14:paraId="398925EF" w14:textId="77777777" w:rsidR="00AD5180" w:rsidRDefault="00AD5180">
      <w:pPr>
        <w:rPr>
          <w:rFonts w:ascii="Times New Roman" w:hAnsi="Times New Roman"/>
          <w:sz w:val="24"/>
        </w:rPr>
      </w:pPr>
    </w:p>
    <w:p w14:paraId="5D810CD3" w14:textId="77777777" w:rsidR="00AD5180" w:rsidRDefault="00356D23">
      <w:pPr>
        <w:pStyle w:val="BodyText2"/>
        <w:rPr>
          <w:rFonts w:ascii="Times New Roman" w:hAnsi="Times New Roman" w:cs="Times New Roman"/>
          <w:sz w:val="24"/>
          <w:szCs w:val="24"/>
        </w:rPr>
      </w:pPr>
      <w:r>
        <w:rPr>
          <w:rFonts w:ascii="Times New Roman" w:hAnsi="Times New Roman" w:cs="Times New Roman"/>
          <w:sz w:val="24"/>
          <w:szCs w:val="24"/>
        </w:rPr>
        <w:tab/>
        <w:t xml:space="preserve">On the ______ day of ______________________, 20_____, before me, a Notary Public, personally appeared ___________________________________________________________, known or identified to me to be the person whose name is subscribed to the within or foregoing instrument, and acknowledged to me that s/he executed the same.  </w:t>
      </w:r>
    </w:p>
    <w:p w14:paraId="3AD5F409" w14:textId="77777777" w:rsidR="00AD5180" w:rsidRDefault="00AD5180">
      <w:pPr>
        <w:rPr>
          <w:rFonts w:ascii="Times New Roman" w:hAnsi="Times New Roman"/>
          <w:sz w:val="24"/>
        </w:rPr>
      </w:pPr>
    </w:p>
    <w:p w14:paraId="3CFFE100" w14:textId="77777777" w:rsidR="00AD5180" w:rsidRDefault="00356D2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w:t>
      </w:r>
    </w:p>
    <w:p w14:paraId="3F678DC6" w14:textId="77777777" w:rsidR="00AD5180" w:rsidRDefault="00356D2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Notary Public for _____________________</w:t>
      </w:r>
    </w:p>
    <w:p w14:paraId="02B6B76E" w14:textId="77777777" w:rsidR="00AD5180" w:rsidRDefault="00356D2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Residing at _________________________</w:t>
      </w:r>
    </w:p>
    <w:p w14:paraId="36A7A9EA" w14:textId="77777777" w:rsidR="00AD5180" w:rsidRDefault="00356D2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Commission expires:  _________________</w:t>
      </w:r>
    </w:p>
    <w:p w14:paraId="592E3D44" w14:textId="77777777" w:rsidR="00AD5180" w:rsidRDefault="00AD5180">
      <w:pPr>
        <w:rPr>
          <w:rFonts w:ascii="Times New Roman" w:hAnsi="Times New Roman"/>
          <w:sz w:val="24"/>
        </w:rPr>
        <w:sectPr w:rsidR="00AD5180">
          <w:footerReference w:type="default" r:id="rId7"/>
          <w:pgSz w:w="12240" w:h="15840"/>
          <w:pgMar w:top="1440" w:right="1440" w:bottom="1440" w:left="1440" w:header="720" w:footer="720" w:gutter="0"/>
          <w:cols w:space="720"/>
          <w:docGrid w:linePitch="360"/>
        </w:sectPr>
      </w:pPr>
    </w:p>
    <w:p w14:paraId="5DF14094" w14:textId="77777777" w:rsidR="00AD5180" w:rsidRDefault="00356D23">
      <w:pPr>
        <w:pStyle w:val="BodyText"/>
        <w:widowControl/>
        <w:autoSpaceDE/>
        <w:autoSpaceDN/>
        <w:jc w:val="center"/>
        <w:rPr>
          <w:rFonts w:ascii="Times New Roman" w:hAnsi="Times New Roman" w:cs="Times New Roman"/>
          <w:b/>
          <w:bCs/>
          <w:sz w:val="24"/>
        </w:rPr>
      </w:pPr>
      <w:r>
        <w:rPr>
          <w:rFonts w:ascii="Arial" w:hAnsi="Arial" w:cs="Arial"/>
          <w:b/>
          <w:bCs/>
          <w:sz w:val="24"/>
        </w:rPr>
        <w:lastRenderedPageBreak/>
        <w:t xml:space="preserve">INSTRUCTIONS UPON COMPLETION OF THE </w:t>
      </w:r>
    </w:p>
    <w:p w14:paraId="0B4756AB" w14:textId="77777777" w:rsidR="00AD5180" w:rsidRDefault="00356D23">
      <w:pPr>
        <w:pStyle w:val="BodyText"/>
        <w:widowControl/>
        <w:autoSpaceDE/>
        <w:autoSpaceDN/>
        <w:jc w:val="center"/>
        <w:rPr>
          <w:rFonts w:ascii="Arial" w:hAnsi="Arial" w:cs="Arial"/>
          <w:b/>
          <w:bCs/>
          <w:sz w:val="24"/>
        </w:rPr>
      </w:pPr>
      <w:r>
        <w:rPr>
          <w:rFonts w:ascii="Arial" w:hAnsi="Arial" w:cs="Arial"/>
          <w:b/>
          <w:bCs/>
          <w:sz w:val="24"/>
        </w:rPr>
        <w:t xml:space="preserve">FAMILY MEMBER PARENTAL POWER OF ATTORNEY </w:t>
      </w:r>
    </w:p>
    <w:p w14:paraId="4AD49CFC" w14:textId="77777777" w:rsidR="00AD5180" w:rsidRDefault="00AD5180">
      <w:pPr>
        <w:pStyle w:val="BodyText2"/>
        <w:spacing w:after="120"/>
        <w:jc w:val="center"/>
        <w:rPr>
          <w:bCs/>
          <w:sz w:val="20"/>
          <w:szCs w:val="20"/>
        </w:rPr>
      </w:pPr>
    </w:p>
    <w:p w14:paraId="59975898" w14:textId="77777777" w:rsidR="00AD5180" w:rsidRDefault="00356D23">
      <w:pPr>
        <w:pStyle w:val="BodyText2"/>
        <w:spacing w:after="120"/>
        <w:jc w:val="center"/>
        <w:rPr>
          <w:rFonts w:ascii="Times New Roman" w:hAnsi="Times New Roman" w:cs="Times New Roman"/>
          <w:b/>
          <w:bCs/>
          <w:i/>
          <w:sz w:val="24"/>
          <w:szCs w:val="24"/>
        </w:rPr>
      </w:pPr>
      <w:r>
        <w:rPr>
          <w:rFonts w:ascii="Times New Roman" w:hAnsi="Times New Roman" w:cs="Times New Roman"/>
          <w:b/>
          <w:bCs/>
          <w:i/>
          <w:sz w:val="24"/>
          <w:szCs w:val="24"/>
        </w:rPr>
        <w:t>Caution:  It is always advisable to talk to a lawyer before signing any power of attorney.</w:t>
      </w:r>
    </w:p>
    <w:p w14:paraId="1E2EB263" w14:textId="77777777" w:rsidR="00AD5180" w:rsidRDefault="00AD5180">
      <w:pPr>
        <w:pStyle w:val="BodyText2"/>
        <w:spacing w:after="120"/>
        <w:jc w:val="center"/>
        <w:rPr>
          <w:bCs/>
          <w:i/>
          <w:iCs/>
          <w:sz w:val="20"/>
          <w:szCs w:val="20"/>
        </w:rPr>
      </w:pPr>
    </w:p>
    <w:p w14:paraId="007E3A6A" w14:textId="77777777" w:rsidR="00AD5180" w:rsidRDefault="00356D23">
      <w:pPr>
        <w:pStyle w:val="ListParagraph"/>
        <w:numPr>
          <w:ilvl w:val="0"/>
          <w:numId w:val="1"/>
        </w:numPr>
        <w:rPr>
          <w:sz w:val="24"/>
          <w:szCs w:val="24"/>
        </w:rPr>
      </w:pPr>
      <w:r>
        <w:rPr>
          <w:sz w:val="24"/>
          <w:szCs w:val="24"/>
        </w:rPr>
        <w:t>Before you (the child’s parent or guardian) sign a power of attorney concerning your child/ren discuss your intention to do so with the person you want to make decisions for the child/ren.  Make sure this person, called an “attorney-in-fact” understands their responsibilities for the child/ren and how long you wish them to have this authority.</w:t>
      </w:r>
    </w:p>
    <w:p w14:paraId="05939BB3" w14:textId="77777777" w:rsidR="00AD5180" w:rsidRDefault="00356D23">
      <w:pPr>
        <w:pStyle w:val="ListParagraph"/>
        <w:numPr>
          <w:ilvl w:val="0"/>
          <w:numId w:val="1"/>
        </w:numPr>
        <w:rPr>
          <w:sz w:val="24"/>
          <w:szCs w:val="24"/>
        </w:rPr>
      </w:pPr>
      <w:r>
        <w:rPr>
          <w:sz w:val="24"/>
          <w:szCs w:val="24"/>
        </w:rPr>
        <w:t xml:space="preserve">Before you sign the completed power of attorney review it for completeness and accuracy.  </w:t>
      </w:r>
    </w:p>
    <w:p w14:paraId="0AC8D56F" w14:textId="77777777" w:rsidR="00AD5180" w:rsidRDefault="00356D23">
      <w:pPr>
        <w:pStyle w:val="ListParagraph"/>
        <w:numPr>
          <w:ilvl w:val="0"/>
          <w:numId w:val="1"/>
        </w:numPr>
        <w:rPr>
          <w:sz w:val="24"/>
          <w:szCs w:val="24"/>
        </w:rPr>
      </w:pPr>
      <w:r>
        <w:rPr>
          <w:sz w:val="24"/>
          <w:szCs w:val="24"/>
        </w:rPr>
        <w:t xml:space="preserve">While the Family Member Parental Power of Attorney does not have to be notarized (signed in the presence of a notary) you may want to do so to help prove authenticity.  Traditionally, powers of attorney were notarized so having it notarized may make third parties (such as doctors, daycare provider, financial institutions and others) more inclined  to honor the power of attorney.  </w:t>
      </w:r>
    </w:p>
    <w:p w14:paraId="55B0B329" w14:textId="77777777" w:rsidR="00AD5180" w:rsidRDefault="00356D23">
      <w:pPr>
        <w:pStyle w:val="ListParagraph"/>
        <w:numPr>
          <w:ilvl w:val="0"/>
          <w:numId w:val="1"/>
        </w:numPr>
        <w:rPr>
          <w:sz w:val="24"/>
          <w:szCs w:val="24"/>
        </w:rPr>
      </w:pPr>
      <w:r>
        <w:rPr>
          <w:sz w:val="24"/>
          <w:szCs w:val="24"/>
        </w:rPr>
        <w:t>Once you sign the power of attorney give the original to the attorney-in-fact and keep a copy for your records.</w:t>
      </w:r>
    </w:p>
    <w:p w14:paraId="76D6106D" w14:textId="089F624C" w:rsidR="00AD5180" w:rsidRDefault="00356D23">
      <w:pPr>
        <w:pStyle w:val="ListParagraph"/>
        <w:numPr>
          <w:ilvl w:val="0"/>
          <w:numId w:val="1"/>
        </w:numPr>
        <w:rPr>
          <w:sz w:val="24"/>
          <w:szCs w:val="24"/>
        </w:rPr>
      </w:pPr>
      <w:r>
        <w:rPr>
          <w:sz w:val="24"/>
          <w:szCs w:val="24"/>
        </w:rPr>
        <w:t xml:space="preserve">As </w:t>
      </w:r>
      <w:r w:rsidR="005E1696">
        <w:rPr>
          <w:sz w:val="24"/>
          <w:szCs w:val="24"/>
        </w:rPr>
        <w:t xml:space="preserve">a </w:t>
      </w:r>
      <w:r>
        <w:rPr>
          <w:sz w:val="24"/>
          <w:szCs w:val="24"/>
        </w:rPr>
        <w:t>parent or guardian</w:t>
      </w:r>
      <w:r w:rsidR="00A50E20">
        <w:rPr>
          <w:sz w:val="24"/>
          <w:szCs w:val="24"/>
        </w:rPr>
        <w:t>,</w:t>
      </w:r>
      <w:r>
        <w:rPr>
          <w:sz w:val="24"/>
          <w:szCs w:val="24"/>
        </w:rPr>
        <w:t xml:space="preserve"> you may also wish to give a copy of the power of attorney to your child’s school, daycare provider, doctor and other persons with whom your child interacts.  This way if they have questions or concerns</w:t>
      </w:r>
      <w:r w:rsidR="00151CC8">
        <w:rPr>
          <w:sz w:val="24"/>
          <w:szCs w:val="24"/>
        </w:rPr>
        <w:t>,</w:t>
      </w:r>
      <w:r>
        <w:rPr>
          <w:sz w:val="24"/>
          <w:szCs w:val="24"/>
        </w:rPr>
        <w:t xml:space="preserve"> they can discuss them with you first.  </w:t>
      </w:r>
    </w:p>
    <w:p w14:paraId="0D412488" w14:textId="77777777" w:rsidR="00AD5180" w:rsidRDefault="00356D23">
      <w:pPr>
        <w:pStyle w:val="ListParagraph"/>
        <w:numPr>
          <w:ilvl w:val="0"/>
          <w:numId w:val="1"/>
        </w:numPr>
        <w:rPr>
          <w:sz w:val="24"/>
          <w:szCs w:val="24"/>
        </w:rPr>
      </w:pPr>
      <w:r>
        <w:rPr>
          <w:sz w:val="24"/>
          <w:szCs w:val="24"/>
        </w:rPr>
        <w:t>To avoid confusion or conflict you may wish to tell friends and family that you are signing the power of attorney and the name of the attorney-in-fact.</w:t>
      </w:r>
    </w:p>
    <w:p w14:paraId="17231D7F" w14:textId="064B78EA" w:rsidR="00AD5180" w:rsidRDefault="00356D23">
      <w:pPr>
        <w:pStyle w:val="ListParagraph"/>
        <w:numPr>
          <w:ilvl w:val="0"/>
          <w:numId w:val="1"/>
        </w:numPr>
        <w:rPr>
          <w:sz w:val="24"/>
          <w:szCs w:val="24"/>
        </w:rPr>
      </w:pPr>
      <w:r>
        <w:rPr>
          <w:sz w:val="24"/>
          <w:szCs w:val="24"/>
        </w:rPr>
        <w:t>To avoid personal liability</w:t>
      </w:r>
      <w:r w:rsidR="00686AE5">
        <w:rPr>
          <w:sz w:val="24"/>
          <w:szCs w:val="24"/>
        </w:rPr>
        <w:t>,</w:t>
      </w:r>
      <w:r>
        <w:rPr>
          <w:sz w:val="24"/>
          <w:szCs w:val="24"/>
        </w:rPr>
        <w:t xml:space="preserve"> the attorney-in-fact must give notice to those they deal with on behalf of your child/ren that they are acting under the authority of a power of attorney.  For example, Jane Doe</w:t>
      </w:r>
      <w:r w:rsidR="00012468">
        <w:rPr>
          <w:sz w:val="24"/>
          <w:szCs w:val="24"/>
        </w:rPr>
        <w:t>,</w:t>
      </w:r>
      <w:r>
        <w:rPr>
          <w:sz w:val="24"/>
          <w:szCs w:val="24"/>
        </w:rPr>
        <w:t xml:space="preserve"> who is going away for a month</w:t>
      </w:r>
      <w:r w:rsidR="00012468">
        <w:rPr>
          <w:sz w:val="24"/>
          <w:szCs w:val="24"/>
        </w:rPr>
        <w:t>,</w:t>
      </w:r>
      <w:r>
        <w:rPr>
          <w:sz w:val="24"/>
          <w:szCs w:val="24"/>
        </w:rPr>
        <w:t xml:space="preserve"> signs a power of attorney making her brother</w:t>
      </w:r>
      <w:r w:rsidR="009E4F49">
        <w:rPr>
          <w:sz w:val="24"/>
          <w:szCs w:val="24"/>
        </w:rPr>
        <w:t>,</w:t>
      </w:r>
      <w:r>
        <w:rPr>
          <w:sz w:val="24"/>
          <w:szCs w:val="24"/>
        </w:rPr>
        <w:t xml:space="preserve"> John Doe</w:t>
      </w:r>
      <w:r w:rsidR="009E4F49">
        <w:rPr>
          <w:sz w:val="24"/>
          <w:szCs w:val="24"/>
        </w:rPr>
        <w:t>,</w:t>
      </w:r>
      <w:r>
        <w:rPr>
          <w:sz w:val="24"/>
          <w:szCs w:val="24"/>
        </w:rPr>
        <w:t xml:space="preserve"> attorney-in-fact for her son</w:t>
      </w:r>
      <w:r w:rsidR="00C6294A">
        <w:rPr>
          <w:sz w:val="24"/>
          <w:szCs w:val="24"/>
        </w:rPr>
        <w:t>,</w:t>
      </w:r>
      <w:r>
        <w:rPr>
          <w:sz w:val="24"/>
          <w:szCs w:val="24"/>
        </w:rPr>
        <w:t xml:space="preserve"> Rick Doe</w:t>
      </w:r>
      <w:r w:rsidR="00C6294A">
        <w:rPr>
          <w:sz w:val="24"/>
          <w:szCs w:val="24"/>
        </w:rPr>
        <w:t>,</w:t>
      </w:r>
      <w:r>
        <w:rPr>
          <w:sz w:val="24"/>
          <w:szCs w:val="24"/>
        </w:rPr>
        <w:t xml:space="preserve"> while she is away.  John must enroll Rick in school while Jane is unavailable.  To give the school notice he is acting under a power of attorney</w:t>
      </w:r>
      <w:r w:rsidR="00C6294A">
        <w:rPr>
          <w:sz w:val="24"/>
          <w:szCs w:val="24"/>
        </w:rPr>
        <w:t>,</w:t>
      </w:r>
      <w:r>
        <w:rPr>
          <w:sz w:val="24"/>
          <w:szCs w:val="24"/>
        </w:rPr>
        <w:t xml:space="preserve"> John must give the school a signed copy of the document and sign Rick’s school registration forms as “John Doe, attorney</w:t>
      </w:r>
      <w:r w:rsidR="000E0A7E">
        <w:rPr>
          <w:sz w:val="24"/>
          <w:szCs w:val="24"/>
        </w:rPr>
        <w:t>-</w:t>
      </w:r>
      <w:r>
        <w:rPr>
          <w:sz w:val="24"/>
          <w:szCs w:val="24"/>
        </w:rPr>
        <w:t>in</w:t>
      </w:r>
      <w:r w:rsidR="000E0A7E">
        <w:rPr>
          <w:sz w:val="24"/>
          <w:szCs w:val="24"/>
        </w:rPr>
        <w:t>-</w:t>
      </w:r>
      <w:r>
        <w:rPr>
          <w:sz w:val="24"/>
          <w:szCs w:val="24"/>
        </w:rPr>
        <w:t>fact for Rick Doe.”</w:t>
      </w:r>
    </w:p>
    <w:p w14:paraId="392F4B6F" w14:textId="397DE25C" w:rsidR="00AD5180" w:rsidRDefault="00356D23">
      <w:pPr>
        <w:pStyle w:val="ListParagraph"/>
        <w:numPr>
          <w:ilvl w:val="0"/>
          <w:numId w:val="1"/>
        </w:numPr>
        <w:rPr>
          <w:sz w:val="24"/>
          <w:szCs w:val="24"/>
        </w:rPr>
      </w:pPr>
      <w:r>
        <w:rPr>
          <w:sz w:val="24"/>
          <w:szCs w:val="24"/>
        </w:rPr>
        <w:t>A parent or guardian can revoke a power of attorney over the child</w:t>
      </w:r>
      <w:r w:rsidR="00571CCA">
        <w:rPr>
          <w:sz w:val="24"/>
          <w:szCs w:val="24"/>
        </w:rPr>
        <w:t>(</w:t>
      </w:r>
      <w:r>
        <w:rPr>
          <w:sz w:val="24"/>
          <w:szCs w:val="24"/>
        </w:rPr>
        <w:t>ren</w:t>
      </w:r>
      <w:r w:rsidR="00571CCA">
        <w:rPr>
          <w:sz w:val="24"/>
          <w:szCs w:val="24"/>
        </w:rPr>
        <w:t>)</w:t>
      </w:r>
      <w:r>
        <w:rPr>
          <w:sz w:val="24"/>
          <w:szCs w:val="24"/>
        </w:rPr>
        <w:t xml:space="preserve"> at any time.  The best way to do so is in writing.  Give a dated copy of the revocation (written notice that you have revoked power of attorney) to the attorney</w:t>
      </w:r>
      <w:r w:rsidR="00CF20AB">
        <w:rPr>
          <w:sz w:val="24"/>
          <w:szCs w:val="24"/>
        </w:rPr>
        <w:t>-</w:t>
      </w:r>
      <w:r>
        <w:rPr>
          <w:sz w:val="24"/>
          <w:szCs w:val="24"/>
        </w:rPr>
        <w:t>in</w:t>
      </w:r>
      <w:r w:rsidR="00CF20AB">
        <w:rPr>
          <w:sz w:val="24"/>
          <w:szCs w:val="24"/>
        </w:rPr>
        <w:t>-</w:t>
      </w:r>
      <w:r>
        <w:rPr>
          <w:sz w:val="24"/>
          <w:szCs w:val="24"/>
        </w:rPr>
        <w:t>fact and keep a copy for your records.  You may also wish to give a copy of the revocation to the school, doctor</w:t>
      </w:r>
      <w:r w:rsidR="00EE0E21">
        <w:rPr>
          <w:sz w:val="24"/>
          <w:szCs w:val="24"/>
        </w:rPr>
        <w:t>,</w:t>
      </w:r>
      <w:r>
        <w:rPr>
          <w:sz w:val="24"/>
          <w:szCs w:val="24"/>
        </w:rPr>
        <w:t xml:space="preserve"> and others who have worked with the attorney</w:t>
      </w:r>
      <w:r w:rsidR="00EE0E21">
        <w:rPr>
          <w:sz w:val="24"/>
          <w:szCs w:val="24"/>
        </w:rPr>
        <w:t>-</w:t>
      </w:r>
      <w:r>
        <w:rPr>
          <w:sz w:val="24"/>
          <w:szCs w:val="24"/>
        </w:rPr>
        <w:t>in</w:t>
      </w:r>
      <w:r w:rsidR="00EE0E21">
        <w:rPr>
          <w:sz w:val="24"/>
          <w:szCs w:val="24"/>
        </w:rPr>
        <w:t>-</w:t>
      </w:r>
      <w:r>
        <w:rPr>
          <w:sz w:val="24"/>
          <w:szCs w:val="24"/>
        </w:rPr>
        <w:t>fact so they understand the attorney-in-fact no long</w:t>
      </w:r>
      <w:r w:rsidR="00EE0E21">
        <w:rPr>
          <w:sz w:val="24"/>
          <w:szCs w:val="24"/>
        </w:rPr>
        <w:t>er</w:t>
      </w:r>
      <w:r>
        <w:rPr>
          <w:sz w:val="24"/>
          <w:szCs w:val="24"/>
        </w:rPr>
        <w:t xml:space="preserve"> ha</w:t>
      </w:r>
      <w:r w:rsidR="00EE0E21">
        <w:rPr>
          <w:sz w:val="24"/>
          <w:szCs w:val="24"/>
        </w:rPr>
        <w:t>s</w:t>
      </w:r>
      <w:r>
        <w:rPr>
          <w:sz w:val="24"/>
          <w:szCs w:val="24"/>
        </w:rPr>
        <w:t xml:space="preserve"> authority to act on behalf of the child</w:t>
      </w:r>
      <w:r w:rsidR="00EE0E21">
        <w:rPr>
          <w:sz w:val="24"/>
          <w:szCs w:val="24"/>
        </w:rPr>
        <w:t>(ren)</w:t>
      </w:r>
      <w:r>
        <w:rPr>
          <w:sz w:val="24"/>
          <w:szCs w:val="24"/>
        </w:rPr>
        <w:t xml:space="preserve">. </w:t>
      </w:r>
    </w:p>
    <w:p w14:paraId="666DA0F0" w14:textId="77777777" w:rsidR="00AD5180" w:rsidRDefault="00AD5180">
      <w:pPr>
        <w:rPr>
          <w:rFonts w:ascii="Times New Roman" w:hAnsi="Times New Roman"/>
          <w:szCs w:val="22"/>
        </w:rPr>
      </w:pPr>
    </w:p>
    <w:sectPr w:rsidR="00AD51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75960" w14:textId="77777777" w:rsidR="005F334A" w:rsidRDefault="005F334A">
      <w:r>
        <w:separator/>
      </w:r>
    </w:p>
  </w:endnote>
  <w:endnote w:type="continuationSeparator" w:id="0">
    <w:p w14:paraId="53DCB32B" w14:textId="77777777" w:rsidR="005F334A" w:rsidRDefault="005F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C9F9B" w14:textId="77777777" w:rsidR="00AD5180" w:rsidRDefault="00356D23">
    <w:pPr>
      <w:pStyle w:val="Footer"/>
      <w:tabs>
        <w:tab w:val="clear" w:pos="8640"/>
        <w:tab w:val="right" w:pos="9360"/>
      </w:tabs>
      <w:rPr>
        <w:rFonts w:ascii="Times New Roman" w:hAnsi="Times New Roman"/>
        <w:sz w:val="16"/>
        <w:szCs w:val="16"/>
      </w:rPr>
    </w:pPr>
    <w:r>
      <w:rPr>
        <w:rFonts w:ascii="Times New Roman" w:hAnsi="Times New Roman"/>
        <w:sz w:val="20"/>
        <w:szCs w:val="20"/>
      </w:rPr>
      <w:t>PARENTAL POWER OF ATTORNEY – RELATIVE</w:t>
    </w:r>
    <w:r>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3F932" w14:textId="77777777" w:rsidR="005F334A" w:rsidRDefault="005F334A">
      <w:r>
        <w:separator/>
      </w:r>
    </w:p>
  </w:footnote>
  <w:footnote w:type="continuationSeparator" w:id="0">
    <w:p w14:paraId="49D30C74" w14:textId="77777777" w:rsidR="005F334A" w:rsidRDefault="005F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05A8"/>
    <w:multiLevelType w:val="hybridMultilevel"/>
    <w:tmpl w:val="F84E65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B7"/>
    <w:rsid w:val="00012468"/>
    <w:rsid w:val="000408C9"/>
    <w:rsid w:val="000452CD"/>
    <w:rsid w:val="000E0A7E"/>
    <w:rsid w:val="00151CC8"/>
    <w:rsid w:val="00356D23"/>
    <w:rsid w:val="00372B4B"/>
    <w:rsid w:val="00393A45"/>
    <w:rsid w:val="003E5A2C"/>
    <w:rsid w:val="004D3F6C"/>
    <w:rsid w:val="00571CCA"/>
    <w:rsid w:val="005E1696"/>
    <w:rsid w:val="005F334A"/>
    <w:rsid w:val="00686AE5"/>
    <w:rsid w:val="007E61E5"/>
    <w:rsid w:val="008F2BD0"/>
    <w:rsid w:val="009E4F49"/>
    <w:rsid w:val="00A50E20"/>
    <w:rsid w:val="00AD5180"/>
    <w:rsid w:val="00B23457"/>
    <w:rsid w:val="00C04CB7"/>
    <w:rsid w:val="00C6294A"/>
    <w:rsid w:val="00C94AB5"/>
    <w:rsid w:val="00CE6E99"/>
    <w:rsid w:val="00CF20AB"/>
    <w:rsid w:val="00EE0E21"/>
    <w:rsid w:val="00FE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3B92F"/>
  <w14:defaultImageDpi w14:val="0"/>
  <w15:docId w15:val="{5B6F421B-77F5-4DFA-B8C3-7734F52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728"/>
    <w:pPr>
      <w:spacing w:after="0" w:line="240" w:lineRule="auto"/>
    </w:pPr>
    <w:rPr>
      <w:rFonts w:ascii="Arial" w:hAnsi="Arial"/>
      <w:sz w:val="22"/>
      <w:szCs w:val="24"/>
    </w:rPr>
  </w:style>
  <w:style w:type="paragraph" w:styleId="Heading1">
    <w:name w:val="heading 1"/>
    <w:basedOn w:val="Normal"/>
    <w:next w:val="Normal"/>
    <w:link w:val="Heading1Char"/>
    <w:uiPriority w:val="99"/>
    <w:qFormat/>
    <w:pPr>
      <w:keepNext/>
      <w:tabs>
        <w:tab w:val="left" w:leader="underscore" w:pos="2880"/>
        <w:tab w:val="left" w:leader="underscore" w:pos="5040"/>
      </w:tabs>
      <w:spacing w:line="480" w:lineRule="auto"/>
      <w:outlineLvl w:val="0"/>
    </w:pPr>
    <w:rPr>
      <w:b/>
      <w:bCs/>
    </w:rPr>
  </w:style>
  <w:style w:type="paragraph" w:styleId="Heading2">
    <w:name w:val="heading 2"/>
    <w:basedOn w:val="Normal"/>
    <w:next w:val="Normal"/>
    <w:link w:val="Heading2Char"/>
    <w:uiPriority w:val="99"/>
    <w:qFormat/>
    <w:pPr>
      <w:keepNext/>
      <w:tabs>
        <w:tab w:val="left" w:leader="underscore" w:pos="2880"/>
        <w:tab w:val="left" w:leader="underscore" w:pos="9360"/>
      </w:tabs>
      <w:ind w:left="2160" w:firstLine="2880"/>
      <w:outlineLvl w:val="1"/>
    </w:pPr>
    <w:rPr>
      <w:rFonts w:cs="Arial"/>
      <w:i/>
      <w:iCs/>
      <w:sz w:val="18"/>
      <w:szCs w:val="18"/>
    </w:rPr>
  </w:style>
  <w:style w:type="paragraph" w:styleId="Heading3">
    <w:name w:val="heading 3"/>
    <w:basedOn w:val="Normal"/>
    <w:next w:val="Normal"/>
    <w:link w:val="Heading3Char"/>
    <w:uiPriority w:val="99"/>
    <w:qFormat/>
    <w:pPr>
      <w:keepNext/>
      <w:tabs>
        <w:tab w:val="left" w:leader="underscore" w:pos="7200"/>
      </w:tabs>
      <w:spacing w:line="360" w:lineRule="auto"/>
      <w:outlineLvl w:val="2"/>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odyText">
    <w:name w:val="Body Text"/>
    <w:basedOn w:val="Normal"/>
    <w:link w:val="BodyTextChar"/>
    <w:uiPriority w:val="99"/>
    <w:pPr>
      <w:widowControl w:val="0"/>
      <w:autoSpaceDE w:val="0"/>
      <w:autoSpaceDN w:val="0"/>
      <w:jc w:val="both"/>
    </w:pPr>
    <w:rPr>
      <w:rFonts w:ascii="Courier" w:hAnsi="Courier" w:cs="Courier"/>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paragraph" w:styleId="BodyText2">
    <w:name w:val="Body Text 2"/>
    <w:basedOn w:val="Normal"/>
    <w:link w:val="BodyText2Char"/>
    <w:uiPriority w:val="99"/>
    <w:rPr>
      <w:rFonts w:cs="Arial"/>
      <w:szCs w:val="22"/>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ListParagraph">
    <w:name w:val="List Paragraph"/>
    <w:basedOn w:val="Normal"/>
    <w:next w:val="DocumentMap"/>
    <w:uiPriority w:val="34"/>
    <w:qFormat/>
    <w:rsid w:val="00A704B6"/>
    <w:pPr>
      <w:spacing w:after="200" w:line="276" w:lineRule="auto"/>
      <w:ind w:left="720"/>
      <w:contextualSpacing/>
    </w:pPr>
    <w:rPr>
      <w:rFonts w:ascii="Times New Roman" w:hAnsi="Times New Roman"/>
      <w:szCs w:val="22"/>
    </w:rPr>
  </w:style>
  <w:style w:type="paragraph" w:styleId="BalloonText">
    <w:name w:val="Balloon Text"/>
    <w:basedOn w:val="Normal"/>
    <w:link w:val="BalloonTextChar"/>
    <w:uiPriority w:val="99"/>
    <w:rsid w:val="00FE0C1B"/>
    <w:rPr>
      <w:rFonts w:ascii="Segoe UI" w:hAnsi="Segoe UI" w:cs="Segoe UI"/>
      <w:sz w:val="18"/>
      <w:szCs w:val="18"/>
    </w:rPr>
  </w:style>
  <w:style w:type="character" w:customStyle="1" w:styleId="BalloonTextChar">
    <w:name w:val="Balloon Text Char"/>
    <w:basedOn w:val="DefaultParagraphFont"/>
    <w:link w:val="BalloonText"/>
    <w:uiPriority w:val="99"/>
    <w:rsid w:val="00FE0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6-2A Parental Power of Attorney (Notary Relative)</vt:lpstr>
    </vt:vector>
  </TitlesOfParts>
  <Company>Idaho Supreme Court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6-2A Parental Power of Attorney (Notary Relative)</dc:title>
  <dc:subject/>
  <dc:creator>Camille Cameron</dc:creator>
  <cp:keywords/>
  <dc:description/>
  <cp:lastModifiedBy>Jenna Furman</cp:lastModifiedBy>
  <cp:revision>22</cp:revision>
  <cp:lastPrinted>2017-06-23T22:08:00Z</cp:lastPrinted>
  <dcterms:created xsi:type="dcterms:W3CDTF">2021-03-04T18:57:00Z</dcterms:created>
  <dcterms:modified xsi:type="dcterms:W3CDTF">2021-03-04T19:02:00Z</dcterms:modified>
</cp:coreProperties>
</file>