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3217" w14:textId="77777777" w:rsidR="007C56C5" w:rsidRDefault="007C56C5" w:rsidP="007C56C5">
      <w:pPr>
        <w:jc w:val="center"/>
        <w:rPr>
          <w:b/>
        </w:rPr>
      </w:pPr>
    </w:p>
    <w:p w14:paraId="6F2EA3C0" w14:textId="77777777" w:rsidR="009C6826" w:rsidRDefault="007C56C5" w:rsidP="007C56C5">
      <w:pPr>
        <w:jc w:val="center"/>
        <w:rPr>
          <w:rFonts w:ascii="Arial" w:hAnsi="Arial" w:cs="Arial"/>
          <w:sz w:val="22"/>
        </w:rPr>
      </w:pPr>
      <w:r w:rsidRPr="00DA5712">
        <w:rPr>
          <w:rFonts w:ascii="Arial" w:hAnsi="Arial" w:cs="Arial"/>
          <w:sz w:val="22"/>
        </w:rPr>
        <w:t xml:space="preserve">IN THE DISTRICT COURT OF THE __________ JUDICIAL OF THE STATE OF IDAHO, </w:t>
      </w:r>
    </w:p>
    <w:p w14:paraId="6B4CDF47" w14:textId="77777777" w:rsidR="007C56C5" w:rsidRPr="00DA5712" w:rsidRDefault="007C56C5" w:rsidP="007C56C5">
      <w:pPr>
        <w:jc w:val="center"/>
        <w:rPr>
          <w:rFonts w:ascii="Arial" w:hAnsi="Arial" w:cs="Arial"/>
          <w:sz w:val="22"/>
        </w:rPr>
      </w:pPr>
      <w:r w:rsidRPr="00DA5712">
        <w:rPr>
          <w:rFonts w:ascii="Arial" w:hAnsi="Arial" w:cs="Arial"/>
          <w:sz w:val="22"/>
        </w:rPr>
        <w:t>IN AND FOR THE COUNTY OF _________________</w:t>
      </w:r>
    </w:p>
    <w:p w14:paraId="7F1EA199" w14:textId="77777777" w:rsidR="007C56C5" w:rsidRDefault="007C56C5" w:rsidP="007C56C5">
      <w:pPr>
        <w:jc w:val="center"/>
        <w:rPr>
          <w:rFonts w:ascii="Arial" w:hAnsi="Arial" w:cs="Arial"/>
          <w:sz w:val="22"/>
        </w:rPr>
      </w:pPr>
    </w:p>
    <w:p w14:paraId="552A5FB2" w14:textId="77777777" w:rsidR="005F068A" w:rsidRDefault="005F068A" w:rsidP="007C56C5">
      <w:pPr>
        <w:jc w:val="center"/>
        <w:rPr>
          <w:rFonts w:ascii="Arial" w:hAnsi="Arial" w:cs="Arial"/>
          <w:sz w:val="22"/>
        </w:rPr>
      </w:pPr>
    </w:p>
    <w:tbl>
      <w:tblPr>
        <w:tblW w:w="9528" w:type="dxa"/>
        <w:tblInd w:w="-11" w:type="dxa"/>
        <w:tblLayout w:type="fixed"/>
        <w:tblCellMar>
          <w:left w:w="0" w:type="dxa"/>
          <w:right w:w="0" w:type="dxa"/>
        </w:tblCellMar>
        <w:tblLook w:val="0000" w:firstRow="0" w:lastRow="0" w:firstColumn="0" w:lastColumn="0" w:noHBand="0" w:noVBand="0"/>
      </w:tblPr>
      <w:tblGrid>
        <w:gridCol w:w="4764"/>
        <w:gridCol w:w="4764"/>
      </w:tblGrid>
      <w:tr w:rsidR="005F068A" w14:paraId="3D5A9DED" w14:textId="77777777" w:rsidTr="00DA5712">
        <w:trPr>
          <w:trHeight w:val="2235"/>
        </w:trPr>
        <w:tc>
          <w:tcPr>
            <w:tcW w:w="4764" w:type="dxa"/>
            <w:tcBorders>
              <w:top w:val="nil"/>
              <w:left w:val="nil"/>
              <w:bottom w:val="single" w:sz="4" w:space="0" w:color="auto"/>
              <w:right w:val="single" w:sz="4" w:space="0" w:color="auto"/>
            </w:tcBorders>
          </w:tcPr>
          <w:p w14:paraId="55A605E8" w14:textId="77777777" w:rsidR="005F068A" w:rsidRDefault="005F068A" w:rsidP="00294F44">
            <w:pPr>
              <w:rPr>
                <w:rFonts w:ascii="Arial" w:hAnsi="Arial" w:cs="Arial"/>
                <w:sz w:val="22"/>
              </w:rPr>
            </w:pPr>
          </w:p>
          <w:p w14:paraId="5D3D71BE" w14:textId="77777777" w:rsidR="005F068A" w:rsidRDefault="005F068A" w:rsidP="00294F44">
            <w:pPr>
              <w:rPr>
                <w:rFonts w:ascii="Arial" w:hAnsi="Arial" w:cs="Arial"/>
                <w:sz w:val="22"/>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w:t>
            </w:r>
          </w:p>
          <w:p w14:paraId="19416569" w14:textId="77777777" w:rsidR="005F068A" w:rsidRDefault="005F068A" w:rsidP="00294F44">
            <w:pPr>
              <w:rPr>
                <w:rFonts w:ascii="Arial" w:hAnsi="Arial" w:cs="Arial"/>
                <w:sz w:val="22"/>
              </w:rPr>
            </w:pPr>
            <w:r>
              <w:rPr>
                <w:rFonts w:ascii="Arial" w:hAnsi="Arial" w:cs="Arial"/>
                <w:sz w:val="22"/>
              </w:rPr>
              <w:tab/>
            </w:r>
            <w:r>
              <w:rPr>
                <w:rFonts w:ascii="Arial" w:hAnsi="Arial" w:cs="Arial"/>
                <w:sz w:val="22"/>
              </w:rPr>
              <w:tab/>
              <w:t>Plaintiff,</w:t>
            </w:r>
          </w:p>
          <w:p w14:paraId="7CDC2962" w14:textId="77777777" w:rsidR="005F068A" w:rsidRDefault="005F068A" w:rsidP="00294F44">
            <w:pPr>
              <w:rPr>
                <w:rFonts w:ascii="Arial" w:hAnsi="Arial" w:cs="Arial"/>
                <w:sz w:val="22"/>
              </w:rPr>
            </w:pPr>
            <w:r>
              <w:rPr>
                <w:rFonts w:ascii="Arial" w:hAnsi="Arial" w:cs="Arial"/>
                <w:sz w:val="22"/>
              </w:rPr>
              <w:tab/>
              <w:t>vs.</w:t>
            </w:r>
          </w:p>
          <w:p w14:paraId="252C964E" w14:textId="77777777" w:rsidR="005F068A" w:rsidRDefault="005F068A" w:rsidP="00294F44">
            <w:pPr>
              <w:rPr>
                <w:rFonts w:ascii="Arial" w:hAnsi="Arial" w:cs="Arial"/>
                <w:sz w:val="22"/>
              </w:rPr>
            </w:pPr>
          </w:p>
          <w:p w14:paraId="3A8EF1FF" w14:textId="77777777" w:rsidR="005F068A" w:rsidRDefault="005F068A" w:rsidP="00294F44">
            <w:pPr>
              <w:rPr>
                <w:rFonts w:ascii="Arial" w:hAnsi="Arial" w:cs="Arial"/>
                <w:sz w:val="22"/>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w:t>
            </w:r>
          </w:p>
          <w:p w14:paraId="18E69E4D" w14:textId="77777777" w:rsidR="005F068A" w:rsidRDefault="005F068A" w:rsidP="00294F44">
            <w:pPr>
              <w:rPr>
                <w:rFonts w:ascii="Arial" w:hAnsi="Arial" w:cs="Arial"/>
                <w:sz w:val="22"/>
              </w:rPr>
            </w:pPr>
            <w:r>
              <w:rPr>
                <w:rFonts w:ascii="Arial" w:hAnsi="Arial" w:cs="Arial"/>
                <w:sz w:val="22"/>
              </w:rPr>
              <w:tab/>
            </w:r>
            <w:r>
              <w:rPr>
                <w:rFonts w:ascii="Arial" w:hAnsi="Arial" w:cs="Arial"/>
                <w:sz w:val="22"/>
              </w:rPr>
              <w:tab/>
              <w:t>Defendant.</w:t>
            </w:r>
          </w:p>
          <w:p w14:paraId="6253C191" w14:textId="77777777" w:rsidR="005F068A" w:rsidRDefault="005F068A" w:rsidP="00294F44">
            <w:pPr>
              <w:rPr>
                <w:rFonts w:ascii="Arial" w:hAnsi="Arial" w:cs="Arial"/>
                <w:sz w:val="22"/>
              </w:rPr>
            </w:pPr>
          </w:p>
        </w:tc>
        <w:tc>
          <w:tcPr>
            <w:tcW w:w="4764" w:type="dxa"/>
            <w:tcBorders>
              <w:top w:val="nil"/>
              <w:left w:val="single" w:sz="4" w:space="0" w:color="auto"/>
              <w:bottom w:val="nil"/>
              <w:right w:val="nil"/>
            </w:tcBorders>
          </w:tcPr>
          <w:p w14:paraId="4235D076" w14:textId="77777777" w:rsidR="005F068A" w:rsidRDefault="005F068A" w:rsidP="00294F44">
            <w:pPr>
              <w:pStyle w:val="SingleSpacing"/>
              <w:ind w:left="328"/>
              <w:rPr>
                <w:rFonts w:ascii="Arial" w:hAnsi="Arial" w:cs="Arial"/>
                <w:sz w:val="22"/>
                <w:szCs w:val="22"/>
              </w:rPr>
            </w:pPr>
            <w:bookmarkStart w:id="0" w:name="CaseNumber"/>
            <w:bookmarkEnd w:id="0"/>
          </w:p>
          <w:p w14:paraId="258B1137" w14:textId="77777777" w:rsidR="005F068A" w:rsidRPr="00D7140B" w:rsidRDefault="005F068A">
            <w:pPr>
              <w:pStyle w:val="SingleSpacing"/>
              <w:ind w:left="328"/>
              <w:rPr>
                <w:rFonts w:ascii="Arial" w:hAnsi="Arial" w:cs="Arial"/>
                <w:sz w:val="22"/>
                <w:szCs w:val="22"/>
                <w:u w:val="single"/>
              </w:rPr>
            </w:pPr>
            <w:r>
              <w:rPr>
                <w:rFonts w:ascii="Arial" w:hAnsi="Arial" w:cs="Arial"/>
                <w:sz w:val="22"/>
                <w:szCs w:val="22"/>
              </w:rPr>
              <w:t xml:space="preserve">Case No.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320365B" w14:textId="77777777" w:rsidR="005F068A" w:rsidRDefault="005F068A">
            <w:pPr>
              <w:pStyle w:val="SingleSpacing"/>
              <w:ind w:left="328"/>
              <w:rPr>
                <w:rFonts w:ascii="Arial" w:hAnsi="Arial" w:cs="Arial"/>
                <w:sz w:val="22"/>
                <w:szCs w:val="22"/>
              </w:rPr>
            </w:pPr>
          </w:p>
          <w:p w14:paraId="65D236EB" w14:textId="77777777" w:rsidR="005F068A" w:rsidRDefault="005F068A">
            <w:pPr>
              <w:pStyle w:val="SingleSpacing"/>
              <w:rPr>
                <w:rFonts w:ascii="Arial" w:hAnsi="Arial" w:cs="Arial"/>
                <w:sz w:val="22"/>
                <w:szCs w:val="22"/>
              </w:rPr>
            </w:pPr>
          </w:p>
          <w:p w14:paraId="4C91CADC" w14:textId="77777777" w:rsidR="005F068A" w:rsidRPr="00403B48" w:rsidRDefault="005F068A" w:rsidP="00DA5712">
            <w:pPr>
              <w:spacing w:after="0"/>
              <w:ind w:left="377"/>
              <w:rPr>
                <w:rFonts w:ascii="Arial" w:hAnsi="Arial" w:cs="Arial"/>
                <w:sz w:val="22"/>
              </w:rPr>
            </w:pPr>
            <w:r w:rsidRPr="00403B48">
              <w:rPr>
                <w:rFonts w:ascii="Arial" w:hAnsi="Arial" w:cs="Arial"/>
                <w:sz w:val="22"/>
              </w:rPr>
              <w:t>CLAIM OF EXEMPTION OR</w:t>
            </w:r>
          </w:p>
          <w:p w14:paraId="10202C92" w14:textId="77777777" w:rsidR="005F068A" w:rsidRDefault="005F068A" w:rsidP="00DA5712">
            <w:pPr>
              <w:pStyle w:val="SingleSpacing"/>
              <w:spacing w:line="240" w:lineRule="auto"/>
              <w:ind w:left="377"/>
              <w:rPr>
                <w:rFonts w:ascii="Arial" w:hAnsi="Arial" w:cs="Arial"/>
                <w:sz w:val="22"/>
                <w:szCs w:val="22"/>
              </w:rPr>
            </w:pPr>
            <w:r>
              <w:rPr>
                <w:rFonts w:ascii="Arial" w:hAnsi="Arial" w:cs="Arial"/>
                <w:sz w:val="22"/>
                <w:szCs w:val="22"/>
              </w:rPr>
              <w:t>THIRD PARTY CLAIM</w:t>
            </w:r>
          </w:p>
        </w:tc>
      </w:tr>
    </w:tbl>
    <w:p w14:paraId="58697279" w14:textId="77777777" w:rsidR="007C56C5" w:rsidRPr="00DA5712" w:rsidRDefault="007C56C5" w:rsidP="007C56C5">
      <w:pPr>
        <w:pBdr>
          <w:bottom w:val="single" w:sz="12" w:space="1" w:color="auto"/>
        </w:pBdr>
        <w:rPr>
          <w:rFonts w:ascii="Arial" w:hAnsi="Arial" w:cs="Arial"/>
          <w:sz w:val="22"/>
        </w:rPr>
      </w:pPr>
    </w:p>
    <w:p w14:paraId="605982F1" w14:textId="77777777" w:rsidR="007C56C5" w:rsidRPr="00DA5712" w:rsidRDefault="007C56C5" w:rsidP="007C56C5">
      <w:pPr>
        <w:rPr>
          <w:rFonts w:ascii="Arial" w:hAnsi="Arial" w:cs="Arial"/>
          <w:sz w:val="22"/>
        </w:rPr>
      </w:pPr>
    </w:p>
    <w:p w14:paraId="65014279" w14:textId="77777777" w:rsidR="007C56C5" w:rsidRPr="00DA5712" w:rsidRDefault="007C56C5" w:rsidP="007C56C5">
      <w:pPr>
        <w:rPr>
          <w:rFonts w:ascii="Arial" w:hAnsi="Arial" w:cs="Arial"/>
          <w:sz w:val="22"/>
        </w:rPr>
      </w:pPr>
      <w:r w:rsidRPr="00DA5712">
        <w:rPr>
          <w:rFonts w:ascii="Arial" w:hAnsi="Arial" w:cs="Arial"/>
          <w:sz w:val="22"/>
        </w:rPr>
        <w:t>INSTRUCTIONS:</w:t>
      </w:r>
    </w:p>
    <w:p w14:paraId="7C5FFD83" w14:textId="77777777" w:rsidR="007C56C5" w:rsidRPr="00DA5712" w:rsidRDefault="007C56C5" w:rsidP="007C56C5">
      <w:pPr>
        <w:pStyle w:val="ListParagraph"/>
        <w:numPr>
          <w:ilvl w:val="0"/>
          <w:numId w:val="1"/>
        </w:numPr>
        <w:rPr>
          <w:rFonts w:ascii="Arial" w:hAnsi="Arial" w:cs="Arial"/>
          <w:sz w:val="22"/>
        </w:rPr>
      </w:pPr>
      <w:r w:rsidRPr="00DA5712">
        <w:rPr>
          <w:rFonts w:ascii="Arial" w:hAnsi="Arial" w:cs="Arial"/>
          <w:sz w:val="22"/>
        </w:rPr>
        <w:t xml:space="preserve">Read the entire Claim of Exemption form after reading the enclosed Notice. Then put an X in the box or boxes that describe the money, benefits and/or property that you claim to be exempt. When necessary, provide additional information by using the blank lines. </w:t>
      </w:r>
    </w:p>
    <w:p w14:paraId="098D7777" w14:textId="77777777" w:rsidR="007C56C5" w:rsidRPr="00DA5712" w:rsidRDefault="007C56C5" w:rsidP="007C56C5">
      <w:pPr>
        <w:pStyle w:val="ListParagraph"/>
        <w:rPr>
          <w:rFonts w:ascii="Arial" w:hAnsi="Arial" w:cs="Arial"/>
          <w:sz w:val="22"/>
        </w:rPr>
      </w:pPr>
    </w:p>
    <w:p w14:paraId="132CC0DD" w14:textId="77777777" w:rsidR="007C56C5" w:rsidRPr="00DA5712" w:rsidRDefault="007C56C5" w:rsidP="007C56C5">
      <w:pPr>
        <w:pStyle w:val="ListParagraph"/>
        <w:numPr>
          <w:ilvl w:val="0"/>
          <w:numId w:val="1"/>
        </w:numPr>
        <w:rPr>
          <w:rFonts w:ascii="Arial" w:hAnsi="Arial" w:cs="Arial"/>
          <w:sz w:val="22"/>
        </w:rPr>
      </w:pPr>
      <w:r w:rsidRPr="00DA5712">
        <w:rPr>
          <w:rFonts w:ascii="Arial" w:hAnsi="Arial" w:cs="Arial"/>
          <w:sz w:val="22"/>
        </w:rPr>
        <w:t xml:space="preserve">Once complete, deliver or mail the Claim of Exemption form to the sheriff’s department at </w:t>
      </w:r>
      <w:r w:rsidR="00DF22BC" w:rsidRPr="00DA5712">
        <w:rPr>
          <w:rFonts w:ascii="Arial" w:hAnsi="Arial" w:cs="Arial"/>
          <w:sz w:val="18"/>
          <w:szCs w:val="18"/>
        </w:rPr>
        <w:t>(sheriff’s address)</w:t>
      </w:r>
      <w:r w:rsidR="00DF22BC" w:rsidRPr="00294F44">
        <w:rPr>
          <w:rFonts w:ascii="Arial" w:hAnsi="Arial" w:cs="Arial"/>
          <w:sz w:val="22"/>
          <w:u w:val="single"/>
        </w:rPr>
        <w:tab/>
      </w:r>
      <w:r w:rsidR="00DF22BC" w:rsidRPr="00294F44">
        <w:rPr>
          <w:rFonts w:ascii="Arial" w:hAnsi="Arial" w:cs="Arial"/>
          <w:sz w:val="22"/>
          <w:u w:val="single"/>
        </w:rPr>
        <w:tab/>
      </w:r>
      <w:r w:rsidR="00DF22BC" w:rsidRPr="00294F44">
        <w:rPr>
          <w:rFonts w:ascii="Arial" w:hAnsi="Arial" w:cs="Arial"/>
          <w:sz w:val="22"/>
          <w:u w:val="single"/>
        </w:rPr>
        <w:tab/>
      </w:r>
      <w:r w:rsidR="00DF22BC" w:rsidRPr="00294F44">
        <w:rPr>
          <w:rFonts w:ascii="Arial" w:hAnsi="Arial" w:cs="Arial"/>
          <w:sz w:val="22"/>
          <w:u w:val="single"/>
        </w:rPr>
        <w:tab/>
      </w:r>
      <w:r w:rsidR="00DF22BC" w:rsidRPr="00294F44">
        <w:rPr>
          <w:rFonts w:ascii="Arial" w:hAnsi="Arial" w:cs="Arial"/>
          <w:sz w:val="22"/>
          <w:u w:val="single"/>
        </w:rPr>
        <w:tab/>
      </w:r>
      <w:r w:rsidR="00DF22BC" w:rsidRPr="00294F44">
        <w:rPr>
          <w:rFonts w:ascii="Arial" w:hAnsi="Arial" w:cs="Arial"/>
          <w:sz w:val="22"/>
          <w:u w:val="single"/>
        </w:rPr>
        <w:tab/>
      </w:r>
      <w:r w:rsidR="00DF22BC" w:rsidRPr="00294F44">
        <w:rPr>
          <w:rFonts w:ascii="Arial" w:hAnsi="Arial" w:cs="Arial"/>
          <w:sz w:val="22"/>
          <w:u w:val="single"/>
        </w:rPr>
        <w:tab/>
      </w:r>
      <w:r w:rsidR="00DF22BC" w:rsidRPr="00294F44">
        <w:rPr>
          <w:rFonts w:ascii="Arial" w:hAnsi="Arial" w:cs="Arial"/>
          <w:sz w:val="22"/>
          <w:u w:val="single"/>
        </w:rPr>
        <w:tab/>
      </w:r>
      <w:r w:rsidR="00DF22BC" w:rsidRPr="00294F44">
        <w:rPr>
          <w:rFonts w:ascii="Arial" w:hAnsi="Arial" w:cs="Arial"/>
          <w:sz w:val="22"/>
          <w:u w:val="single"/>
        </w:rPr>
        <w:tab/>
      </w:r>
      <w:r w:rsidR="00DF22BC" w:rsidRPr="00294F44">
        <w:rPr>
          <w:rFonts w:ascii="Arial" w:hAnsi="Arial" w:cs="Arial"/>
          <w:sz w:val="22"/>
          <w:u w:val="single"/>
        </w:rPr>
        <w:tab/>
      </w:r>
      <w:r w:rsidR="00DF22BC">
        <w:rPr>
          <w:rFonts w:ascii="Arial" w:hAnsi="Arial" w:cs="Arial"/>
          <w:sz w:val="22"/>
          <w:u w:val="single"/>
        </w:rPr>
        <w:tab/>
      </w:r>
      <w:r w:rsidRPr="00DA5712">
        <w:rPr>
          <w:rFonts w:ascii="Arial" w:hAnsi="Arial" w:cs="Arial"/>
          <w:sz w:val="22"/>
        </w:rPr>
        <w:t xml:space="preserve">. You should do this as soon as possible, but </w:t>
      </w:r>
      <w:r w:rsidR="002A1E0D">
        <w:rPr>
          <w:rFonts w:ascii="Arial" w:hAnsi="Arial" w:cs="Arial"/>
          <w:sz w:val="22"/>
        </w:rPr>
        <w:t xml:space="preserve">it must be received by the sheriff within </w:t>
      </w:r>
      <w:r w:rsidRPr="00DA5712">
        <w:rPr>
          <w:rFonts w:ascii="Arial" w:hAnsi="Arial" w:cs="Arial"/>
          <w:b/>
          <w:sz w:val="22"/>
        </w:rPr>
        <w:t>fourteen (14) days of the service/mailing of the enclosed notice</w:t>
      </w:r>
      <w:r w:rsidRPr="00DA5712">
        <w:rPr>
          <w:rFonts w:ascii="Arial" w:hAnsi="Arial" w:cs="Arial"/>
          <w:sz w:val="22"/>
        </w:rPr>
        <w:t xml:space="preserve"> </w:t>
      </w:r>
      <w:r w:rsidRPr="00DA5712">
        <w:rPr>
          <w:rFonts w:ascii="Arial" w:hAnsi="Arial" w:cs="Arial"/>
          <w:b/>
          <w:sz w:val="22"/>
        </w:rPr>
        <w:t>because there are strict timelines or</w:t>
      </w:r>
      <w:r w:rsidRPr="00DA5712">
        <w:rPr>
          <w:rFonts w:ascii="Arial" w:hAnsi="Arial" w:cs="Arial"/>
          <w:sz w:val="22"/>
        </w:rPr>
        <w:t xml:space="preserve"> </w:t>
      </w:r>
      <w:r w:rsidRPr="00DA5712">
        <w:rPr>
          <w:rFonts w:ascii="Arial" w:hAnsi="Arial" w:cs="Arial"/>
          <w:b/>
          <w:sz w:val="22"/>
        </w:rPr>
        <w:t>you could lose or make it more difficult for you to claim an exemption</w:t>
      </w:r>
      <w:r w:rsidRPr="00DA5712">
        <w:rPr>
          <w:rFonts w:ascii="Arial" w:hAnsi="Arial" w:cs="Arial"/>
          <w:sz w:val="22"/>
        </w:rPr>
        <w:t xml:space="preserve">. </w:t>
      </w:r>
      <w:r w:rsidR="002A1E0D">
        <w:rPr>
          <w:rFonts w:ascii="Arial" w:hAnsi="Arial" w:cs="Arial"/>
          <w:sz w:val="22"/>
        </w:rPr>
        <w:t>For mailed documents, the 14-day period starts running from the postmark date.</w:t>
      </w:r>
    </w:p>
    <w:p w14:paraId="36EF8D57" w14:textId="77777777" w:rsidR="007C56C5" w:rsidRPr="00DA5712" w:rsidRDefault="007C56C5" w:rsidP="007C56C5">
      <w:pPr>
        <w:pStyle w:val="ListParagraph"/>
        <w:rPr>
          <w:rFonts w:ascii="Arial" w:hAnsi="Arial" w:cs="Arial"/>
          <w:sz w:val="22"/>
        </w:rPr>
      </w:pPr>
    </w:p>
    <w:p w14:paraId="1F0E1F25" w14:textId="77777777" w:rsidR="007C56C5" w:rsidRPr="00DA5712" w:rsidRDefault="007C56C5" w:rsidP="007C56C5">
      <w:pPr>
        <w:pStyle w:val="ListParagraph"/>
        <w:numPr>
          <w:ilvl w:val="0"/>
          <w:numId w:val="1"/>
        </w:numPr>
        <w:rPr>
          <w:rFonts w:ascii="Arial" w:hAnsi="Arial" w:cs="Arial"/>
          <w:sz w:val="22"/>
        </w:rPr>
      </w:pPr>
      <w:r w:rsidRPr="00DA5712">
        <w:rPr>
          <w:rFonts w:ascii="Arial" w:hAnsi="Arial" w:cs="Arial"/>
          <w:sz w:val="22"/>
        </w:rPr>
        <w:t xml:space="preserve">If the creditor objects to your claim of exemption, you will have to go to a court hearing to testify and provide proof that the money, benefits and/or property are exempt. For example, if you claim that money deposited in a bank account is exempt wages or benefits, you may have to provide bank statements or other proof, that shows the source of the money deposited. </w:t>
      </w:r>
    </w:p>
    <w:p w14:paraId="7BCD8E6D" w14:textId="77777777" w:rsidR="007C56C5" w:rsidRPr="00DA5712" w:rsidRDefault="007C56C5" w:rsidP="007C56C5">
      <w:pPr>
        <w:pStyle w:val="ListParagraph"/>
        <w:rPr>
          <w:rFonts w:ascii="Arial" w:hAnsi="Arial" w:cs="Arial"/>
          <w:sz w:val="22"/>
        </w:rPr>
      </w:pPr>
    </w:p>
    <w:p w14:paraId="17DDF073" w14:textId="77777777" w:rsidR="007C56C5" w:rsidRDefault="007C56C5" w:rsidP="00DA5712">
      <w:pPr>
        <w:pStyle w:val="ListParagraph"/>
        <w:numPr>
          <w:ilvl w:val="0"/>
          <w:numId w:val="1"/>
        </w:numPr>
        <w:pBdr>
          <w:bottom w:val="single" w:sz="12" w:space="4" w:color="auto"/>
        </w:pBdr>
        <w:rPr>
          <w:rFonts w:ascii="Arial" w:hAnsi="Arial" w:cs="Arial"/>
          <w:sz w:val="22"/>
        </w:rPr>
      </w:pPr>
      <w:r w:rsidRPr="00DA5712">
        <w:rPr>
          <w:rFonts w:ascii="Arial" w:hAnsi="Arial" w:cs="Arial"/>
          <w:sz w:val="22"/>
        </w:rPr>
        <w:t xml:space="preserve">If the judge decides that you filed the claim of exemption without reasonable basis and did not make the claim of exemption in good faith, you may be ordered to pay court costs and attorney fees. </w:t>
      </w:r>
    </w:p>
    <w:p w14:paraId="385E2134" w14:textId="77777777" w:rsidR="005F068A" w:rsidRPr="00DA5712" w:rsidRDefault="005F068A" w:rsidP="00DA5712">
      <w:pPr>
        <w:pStyle w:val="ListParagraph"/>
        <w:rPr>
          <w:rFonts w:ascii="Arial" w:hAnsi="Arial" w:cs="Arial"/>
          <w:sz w:val="22"/>
        </w:rPr>
      </w:pPr>
    </w:p>
    <w:p w14:paraId="0E2C8EED" w14:textId="77777777" w:rsidR="007C56C5" w:rsidRPr="00DA5712" w:rsidRDefault="007C56C5" w:rsidP="00DA5712">
      <w:pPr>
        <w:pStyle w:val="ListParagraph"/>
        <w:numPr>
          <w:ilvl w:val="0"/>
          <w:numId w:val="2"/>
        </w:numPr>
        <w:spacing w:before="200" w:after="0"/>
        <w:rPr>
          <w:rFonts w:ascii="Arial" w:hAnsi="Arial" w:cs="Arial"/>
          <w:b/>
          <w:sz w:val="22"/>
        </w:rPr>
      </w:pPr>
      <w:r w:rsidRPr="00DA5712">
        <w:rPr>
          <w:rFonts w:ascii="Arial" w:hAnsi="Arial" w:cs="Arial"/>
          <w:b/>
          <w:sz w:val="22"/>
        </w:rPr>
        <w:t xml:space="preserve">I (WE) CLAIM THE FOLLOWING MONEY, BENEFITS AND/OR PROPERTY EXEMPTIONS. </w:t>
      </w:r>
      <w:r w:rsidR="004159B9" w:rsidRPr="00DA5712">
        <w:rPr>
          <w:rFonts w:ascii="Arial" w:hAnsi="Arial" w:cs="Arial"/>
          <w:b/>
          <w:sz w:val="22"/>
        </w:rPr>
        <w:t>(Each individual may claim the exemptions marked by an asterisk (*).)</w:t>
      </w:r>
    </w:p>
    <w:p w14:paraId="5E73D511" w14:textId="77777777" w:rsidR="007C56C5" w:rsidRPr="00DA5712" w:rsidRDefault="007C56C5" w:rsidP="007C56C5">
      <w:pPr>
        <w:pStyle w:val="ListParagraph"/>
        <w:spacing w:after="0"/>
        <w:rPr>
          <w:rFonts w:ascii="Arial" w:hAnsi="Arial" w:cs="Arial"/>
          <w:b/>
          <w:sz w:val="22"/>
        </w:rPr>
      </w:pPr>
      <w:r w:rsidRPr="00DA5712">
        <w:rPr>
          <w:rFonts w:ascii="Arial" w:hAnsi="Arial" w:cs="Arial"/>
          <w:b/>
          <w:sz w:val="22"/>
        </w:rPr>
        <w:t xml:space="preserve"> </w:t>
      </w:r>
    </w:p>
    <w:p w14:paraId="1CC1C525" w14:textId="77777777" w:rsidR="007C56C5" w:rsidRPr="00DA5712" w:rsidRDefault="007C56C5" w:rsidP="007C56C5">
      <w:pPr>
        <w:pStyle w:val="ListParagraph"/>
        <w:numPr>
          <w:ilvl w:val="0"/>
          <w:numId w:val="2"/>
        </w:numPr>
        <w:rPr>
          <w:rFonts w:ascii="Arial" w:hAnsi="Arial" w:cs="Arial"/>
          <w:b/>
          <w:sz w:val="22"/>
        </w:rPr>
      </w:pPr>
      <w:r w:rsidRPr="00DA5712">
        <w:rPr>
          <w:rFonts w:ascii="Arial" w:hAnsi="Arial" w:cs="Arial"/>
          <w:b/>
          <w:sz w:val="22"/>
        </w:rPr>
        <w:t xml:space="preserve">THE MONEY AND/OR BENEFITS DEPOSITED INTO A FINANCIAL INSTITUTION ARE EXEMPT. </w:t>
      </w:r>
      <w:r w:rsidR="004159B9" w:rsidRPr="00DA5712">
        <w:rPr>
          <w:rFonts w:ascii="Arial" w:hAnsi="Arial" w:cs="Arial"/>
          <w:b/>
          <w:sz w:val="22"/>
        </w:rPr>
        <w:t>(Mark all exemptions that apply):</w:t>
      </w:r>
    </w:p>
    <w:p w14:paraId="50B4D95B" w14:textId="77777777" w:rsidR="007C56C5" w:rsidRPr="00DA5712" w:rsidRDefault="00DF22BC" w:rsidP="007C56C5">
      <w:pPr>
        <w:ind w:left="360" w:firstLine="720"/>
        <w:rPr>
          <w:rFonts w:ascii="Arial" w:hAnsi="Arial" w:cs="Arial"/>
          <w:sz w:val="22"/>
        </w:rPr>
      </w:pPr>
      <w:r>
        <w:rPr>
          <w:rFonts w:ascii="Arial" w:hAnsi="Arial" w:cs="Arial"/>
          <w:sz w:val="22"/>
        </w:rPr>
        <w:sym w:font="Webdings" w:char="F063"/>
      </w:r>
      <w:r w:rsidR="007C56C5" w:rsidRPr="00DA5712">
        <w:rPr>
          <w:rFonts w:ascii="Arial" w:hAnsi="Arial" w:cs="Arial"/>
          <w:sz w:val="22"/>
        </w:rPr>
        <w:t xml:space="preserve">  Public Assistance (of any kind).  </w:t>
      </w:r>
    </w:p>
    <w:p w14:paraId="45036BBF" w14:textId="77777777" w:rsidR="007C56C5" w:rsidRPr="00DA5712" w:rsidRDefault="007C56C5" w:rsidP="007C56C5">
      <w:pPr>
        <w:ind w:left="1080"/>
        <w:rPr>
          <w:rFonts w:ascii="Arial" w:hAnsi="Arial" w:cs="Arial"/>
          <w:sz w:val="22"/>
        </w:rPr>
      </w:pPr>
      <w:r w:rsidRPr="00DA5712">
        <w:rPr>
          <w:rFonts w:ascii="Arial" w:hAnsi="Arial" w:cs="Arial"/>
          <w:sz w:val="22"/>
        </w:rPr>
        <w:br/>
      </w:r>
      <w:r w:rsidR="005F068A">
        <w:rPr>
          <w:rFonts w:ascii="Arial" w:hAnsi="Arial" w:cs="Arial"/>
          <w:sz w:val="22"/>
        </w:rPr>
        <w:sym w:font="Webdings" w:char="F063"/>
      </w:r>
      <w:r w:rsidRPr="00DA5712">
        <w:rPr>
          <w:rFonts w:ascii="Arial" w:hAnsi="Arial" w:cs="Arial"/>
          <w:sz w:val="22"/>
        </w:rPr>
        <w:t xml:space="preserve">  Social Security and SSI Retirement and Disability Benefits. </w:t>
      </w:r>
    </w:p>
    <w:p w14:paraId="2F49699C" w14:textId="77777777" w:rsidR="007C56C5" w:rsidRPr="00DA5712" w:rsidRDefault="007C56C5" w:rsidP="007C56C5">
      <w:pPr>
        <w:ind w:left="1080"/>
        <w:rPr>
          <w:rFonts w:ascii="Arial" w:hAnsi="Arial" w:cs="Arial"/>
          <w:sz w:val="22"/>
        </w:rPr>
      </w:pPr>
    </w:p>
    <w:p w14:paraId="2E655CBD" w14:textId="77777777" w:rsidR="007C56C5" w:rsidRPr="00DA5712" w:rsidRDefault="005F068A" w:rsidP="007C56C5">
      <w:pPr>
        <w:ind w:left="1080"/>
        <w:rPr>
          <w:rFonts w:ascii="Arial" w:hAnsi="Arial" w:cs="Arial"/>
          <w:sz w:val="22"/>
        </w:rPr>
      </w:pPr>
      <w:r>
        <w:rPr>
          <w:rFonts w:ascii="Arial" w:hAnsi="Arial" w:cs="Arial"/>
          <w:sz w:val="22"/>
        </w:rPr>
        <w:sym w:font="Webdings" w:char="F063"/>
      </w:r>
      <w:r w:rsidR="007C56C5" w:rsidRPr="00DA5712">
        <w:rPr>
          <w:rFonts w:ascii="Arial" w:hAnsi="Arial" w:cs="Arial"/>
          <w:sz w:val="22"/>
        </w:rPr>
        <w:t xml:space="preserve">  Workers Compensation. </w:t>
      </w:r>
    </w:p>
    <w:p w14:paraId="01A39B0D" w14:textId="77777777" w:rsidR="007C56C5" w:rsidRPr="00DA5712" w:rsidRDefault="007C56C5" w:rsidP="007C56C5">
      <w:pPr>
        <w:ind w:left="1080"/>
        <w:rPr>
          <w:rFonts w:ascii="Arial" w:hAnsi="Arial" w:cs="Arial"/>
          <w:sz w:val="22"/>
        </w:rPr>
      </w:pPr>
    </w:p>
    <w:p w14:paraId="7C7FF3C5" w14:textId="77777777" w:rsidR="007C56C5" w:rsidRPr="00DA5712" w:rsidRDefault="005F068A" w:rsidP="007C56C5">
      <w:pPr>
        <w:ind w:left="108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Unemployment</w:t>
      </w:r>
      <w:proofErr w:type="gramEnd"/>
      <w:r w:rsidR="007C56C5" w:rsidRPr="00DA5712">
        <w:rPr>
          <w:rFonts w:ascii="Arial" w:hAnsi="Arial" w:cs="Arial"/>
          <w:sz w:val="22"/>
        </w:rPr>
        <w:t xml:space="preserve"> Benefits. </w:t>
      </w:r>
    </w:p>
    <w:p w14:paraId="53B7D9A8" w14:textId="77777777" w:rsidR="007C56C5" w:rsidRPr="00DA5712" w:rsidRDefault="007C56C5" w:rsidP="007C56C5">
      <w:pPr>
        <w:rPr>
          <w:rFonts w:ascii="Arial" w:hAnsi="Arial" w:cs="Arial"/>
          <w:sz w:val="22"/>
        </w:rPr>
      </w:pPr>
    </w:p>
    <w:p w14:paraId="4F25E89C" w14:textId="77777777" w:rsidR="007C56C5" w:rsidRPr="00DA5712" w:rsidRDefault="005F068A" w:rsidP="007C56C5">
      <w:pPr>
        <w:ind w:left="108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Employee</w:t>
      </w:r>
      <w:proofErr w:type="gramEnd"/>
      <w:r w:rsidR="007C56C5" w:rsidRPr="00DA5712">
        <w:rPr>
          <w:rFonts w:ascii="Arial" w:hAnsi="Arial" w:cs="Arial"/>
          <w:sz w:val="22"/>
        </w:rPr>
        <w:t xml:space="preserve"> Plan Retirement, Disability, Death or Medical Benefits. </w:t>
      </w:r>
    </w:p>
    <w:p w14:paraId="7C5975B2" w14:textId="77777777" w:rsidR="007C56C5" w:rsidRPr="00DA5712" w:rsidRDefault="007C56C5" w:rsidP="007C56C5">
      <w:pPr>
        <w:ind w:left="1080"/>
        <w:rPr>
          <w:rFonts w:ascii="Arial" w:hAnsi="Arial" w:cs="Arial"/>
          <w:sz w:val="22"/>
        </w:rPr>
      </w:pPr>
    </w:p>
    <w:p w14:paraId="0F052361" w14:textId="77777777" w:rsidR="007C56C5" w:rsidRPr="00DA5712" w:rsidRDefault="00DF22BC" w:rsidP="007C56C5">
      <w:pPr>
        <w:ind w:left="108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Retirement</w:t>
      </w:r>
      <w:proofErr w:type="gramEnd"/>
      <w:r w:rsidR="007C56C5" w:rsidRPr="00DA5712">
        <w:rPr>
          <w:rFonts w:ascii="Arial" w:hAnsi="Arial" w:cs="Arial"/>
          <w:sz w:val="22"/>
        </w:rPr>
        <w:t>, Annuity or Pension Benefits.</w:t>
      </w:r>
    </w:p>
    <w:p w14:paraId="532B0180" w14:textId="77777777" w:rsidR="007C56C5" w:rsidRPr="00DA5712" w:rsidRDefault="007C56C5" w:rsidP="007C56C5">
      <w:pPr>
        <w:ind w:left="1080"/>
        <w:rPr>
          <w:rFonts w:ascii="Arial" w:hAnsi="Arial" w:cs="Arial"/>
          <w:sz w:val="22"/>
        </w:rPr>
      </w:pPr>
    </w:p>
    <w:p w14:paraId="33E56D5B" w14:textId="77777777" w:rsidR="007C56C5" w:rsidRPr="00DA5712" w:rsidRDefault="00DF22BC" w:rsidP="007C56C5">
      <w:pPr>
        <w:ind w:left="108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Medical</w:t>
      </w:r>
      <w:proofErr w:type="gramEnd"/>
      <w:r w:rsidR="007C56C5" w:rsidRPr="00DA5712">
        <w:rPr>
          <w:rFonts w:ascii="Arial" w:hAnsi="Arial" w:cs="Arial"/>
          <w:sz w:val="22"/>
        </w:rPr>
        <w:t xml:space="preserve"> Savings Account. </w:t>
      </w:r>
    </w:p>
    <w:p w14:paraId="03A11E72" w14:textId="77777777" w:rsidR="007C56C5" w:rsidRPr="00DA5712" w:rsidRDefault="007C56C5" w:rsidP="007C56C5">
      <w:pPr>
        <w:ind w:left="1080"/>
        <w:rPr>
          <w:rFonts w:ascii="Arial" w:hAnsi="Arial" w:cs="Arial"/>
          <w:sz w:val="22"/>
        </w:rPr>
      </w:pPr>
    </w:p>
    <w:p w14:paraId="57199B7B" w14:textId="77777777" w:rsidR="007C56C5" w:rsidRPr="00DA5712" w:rsidRDefault="00DF22BC" w:rsidP="007C56C5">
      <w:pPr>
        <w:ind w:left="108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Military</w:t>
      </w:r>
      <w:proofErr w:type="gramEnd"/>
      <w:r w:rsidR="007C56C5" w:rsidRPr="00DA5712">
        <w:rPr>
          <w:rFonts w:ascii="Arial" w:hAnsi="Arial" w:cs="Arial"/>
          <w:sz w:val="22"/>
        </w:rPr>
        <w:t xml:space="preserve"> or Veterans Benefits. </w:t>
      </w:r>
    </w:p>
    <w:p w14:paraId="0C6EB400" w14:textId="77777777" w:rsidR="007C56C5" w:rsidRPr="00DA5712" w:rsidRDefault="007C56C5" w:rsidP="007C56C5">
      <w:pPr>
        <w:ind w:left="1080"/>
        <w:rPr>
          <w:rFonts w:ascii="Arial" w:hAnsi="Arial" w:cs="Arial"/>
          <w:sz w:val="22"/>
        </w:rPr>
      </w:pPr>
    </w:p>
    <w:p w14:paraId="0DFC1036" w14:textId="77777777" w:rsidR="007C56C5" w:rsidRPr="00DA5712" w:rsidRDefault="00DF22BC" w:rsidP="00DA5712">
      <w:pPr>
        <w:ind w:left="1440" w:hanging="36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Disability</w:t>
      </w:r>
      <w:proofErr w:type="gramEnd"/>
      <w:r w:rsidR="007C56C5" w:rsidRPr="00DA5712">
        <w:rPr>
          <w:rFonts w:ascii="Arial" w:hAnsi="Arial" w:cs="Arial"/>
          <w:sz w:val="22"/>
        </w:rPr>
        <w:t>, Illness, and Medical Benefits to the extent reasonably necessary for support of myself and dependents.  I claim $</w:t>
      </w:r>
      <w:r w:rsidR="00EB313A">
        <w:rPr>
          <w:rFonts w:ascii="Arial" w:hAnsi="Arial" w:cs="Arial"/>
          <w:sz w:val="22"/>
          <w:u w:val="single"/>
        </w:rPr>
        <w:tab/>
      </w:r>
      <w:r w:rsidR="00EB313A">
        <w:rPr>
          <w:rFonts w:ascii="Arial" w:hAnsi="Arial" w:cs="Arial"/>
          <w:sz w:val="22"/>
          <w:u w:val="single"/>
        </w:rPr>
        <w:tab/>
      </w:r>
      <w:r w:rsidR="00EB313A">
        <w:rPr>
          <w:rFonts w:ascii="Arial" w:hAnsi="Arial" w:cs="Arial"/>
          <w:sz w:val="22"/>
          <w:u w:val="single"/>
        </w:rPr>
        <w:tab/>
      </w:r>
      <w:r w:rsidR="00EB313A">
        <w:rPr>
          <w:rFonts w:ascii="Arial" w:hAnsi="Arial" w:cs="Arial"/>
          <w:sz w:val="22"/>
          <w:u w:val="single"/>
        </w:rPr>
        <w:tab/>
      </w:r>
      <w:r w:rsidR="007C56C5" w:rsidRPr="00DA5712">
        <w:rPr>
          <w:rFonts w:ascii="Arial" w:hAnsi="Arial" w:cs="Arial"/>
          <w:sz w:val="22"/>
        </w:rPr>
        <w:t xml:space="preserve"> is exempt.*</w:t>
      </w:r>
    </w:p>
    <w:p w14:paraId="1A06A18A" w14:textId="77777777" w:rsidR="007C56C5" w:rsidRPr="00DA5712" w:rsidRDefault="007C56C5" w:rsidP="007C56C5">
      <w:pPr>
        <w:ind w:left="1080"/>
        <w:rPr>
          <w:rFonts w:ascii="Arial" w:hAnsi="Arial" w:cs="Arial"/>
          <w:sz w:val="22"/>
        </w:rPr>
      </w:pPr>
    </w:p>
    <w:p w14:paraId="0B6FEE46" w14:textId="77777777" w:rsidR="00EB313A" w:rsidRDefault="00DF22BC" w:rsidP="00DA5712">
      <w:pPr>
        <w:ind w:left="1440" w:hanging="360"/>
        <w:rPr>
          <w:rFonts w:ascii="Arial" w:hAnsi="Arial" w:cs="Arial"/>
          <w:sz w:val="22"/>
          <w:u w:val="single"/>
        </w:rPr>
      </w:pPr>
      <w:proofErr w:type="gramStart"/>
      <w:r>
        <w:rPr>
          <w:rFonts w:ascii="Webdings" w:hAnsi="Webdings" w:cs="Arial"/>
          <w:sz w:val="22"/>
        </w:rPr>
        <w:t></w:t>
      </w:r>
      <w:r w:rsidR="007C56C5" w:rsidRPr="00DA5712">
        <w:rPr>
          <w:rFonts w:ascii="Arial" w:hAnsi="Arial" w:cs="Arial"/>
          <w:sz w:val="22"/>
        </w:rPr>
        <w:t xml:space="preserve">  Child</w:t>
      </w:r>
      <w:proofErr w:type="gramEnd"/>
      <w:r w:rsidR="007C56C5" w:rsidRPr="00DA5712">
        <w:rPr>
          <w:rFonts w:ascii="Arial" w:hAnsi="Arial" w:cs="Arial"/>
          <w:sz w:val="22"/>
        </w:rPr>
        <w:t xml:space="preserve"> Support, Alimony, or Maintenance Payments to the extent reasonably necessary for support of myself and dependents.  I claim </w:t>
      </w:r>
      <w:r w:rsidR="00EB313A" w:rsidRPr="00DA5712">
        <w:rPr>
          <w:rFonts w:ascii="Arial" w:hAnsi="Arial" w:cs="Arial"/>
          <w:sz w:val="22"/>
        </w:rPr>
        <w:t>$</w:t>
      </w:r>
      <w:r w:rsidR="00EB313A">
        <w:rPr>
          <w:rFonts w:ascii="Arial" w:hAnsi="Arial" w:cs="Arial"/>
          <w:sz w:val="22"/>
          <w:u w:val="single"/>
        </w:rPr>
        <w:tab/>
      </w:r>
      <w:r w:rsidR="00EB313A">
        <w:rPr>
          <w:rFonts w:ascii="Arial" w:hAnsi="Arial" w:cs="Arial"/>
          <w:sz w:val="22"/>
          <w:u w:val="single"/>
        </w:rPr>
        <w:tab/>
      </w:r>
      <w:r w:rsidR="00EB313A">
        <w:rPr>
          <w:rFonts w:ascii="Arial" w:hAnsi="Arial" w:cs="Arial"/>
          <w:sz w:val="22"/>
          <w:u w:val="single"/>
        </w:rPr>
        <w:tab/>
      </w:r>
      <w:r w:rsidR="00EB313A">
        <w:rPr>
          <w:rFonts w:ascii="Arial" w:hAnsi="Arial" w:cs="Arial"/>
          <w:sz w:val="22"/>
          <w:u w:val="single"/>
        </w:rPr>
        <w:tab/>
      </w:r>
    </w:p>
    <w:p w14:paraId="60149D50" w14:textId="77777777" w:rsidR="007C56C5" w:rsidRPr="00DA5712" w:rsidRDefault="007C56C5" w:rsidP="00DA5712">
      <w:pPr>
        <w:ind w:left="1440"/>
        <w:rPr>
          <w:rFonts w:ascii="Arial" w:hAnsi="Arial" w:cs="Arial"/>
          <w:sz w:val="22"/>
        </w:rPr>
      </w:pPr>
      <w:r w:rsidRPr="00DA5712">
        <w:rPr>
          <w:rFonts w:ascii="Arial" w:hAnsi="Arial" w:cs="Arial"/>
          <w:sz w:val="22"/>
        </w:rPr>
        <w:t xml:space="preserve">is </w:t>
      </w:r>
      <w:proofErr w:type="gramStart"/>
      <w:r w:rsidRPr="00DA5712">
        <w:rPr>
          <w:rFonts w:ascii="Arial" w:hAnsi="Arial" w:cs="Arial"/>
          <w:sz w:val="22"/>
        </w:rPr>
        <w:t>exempt.*</w:t>
      </w:r>
      <w:proofErr w:type="gramEnd"/>
    </w:p>
    <w:p w14:paraId="11E3F483" w14:textId="77777777" w:rsidR="007C56C5" w:rsidRPr="00DA5712" w:rsidRDefault="007C56C5" w:rsidP="00DA5712">
      <w:pPr>
        <w:ind w:left="1440"/>
        <w:rPr>
          <w:rFonts w:ascii="Arial" w:hAnsi="Arial" w:cs="Arial"/>
          <w:sz w:val="22"/>
        </w:rPr>
      </w:pPr>
    </w:p>
    <w:p w14:paraId="7127EF06" w14:textId="77777777" w:rsidR="007C56C5" w:rsidRPr="00DA5712" w:rsidRDefault="00DF22BC" w:rsidP="00DA5712">
      <w:pPr>
        <w:ind w:left="1440" w:hanging="36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Bodily</w:t>
      </w:r>
      <w:proofErr w:type="gramEnd"/>
      <w:r w:rsidR="007C56C5" w:rsidRPr="00DA5712">
        <w:rPr>
          <w:rFonts w:ascii="Arial" w:hAnsi="Arial" w:cs="Arial"/>
          <w:sz w:val="22"/>
        </w:rPr>
        <w:t xml:space="preserve"> Injury or Wrongful Death Awards to the extent reasonably necessary for support of myself and dependents. I claim </w:t>
      </w:r>
      <w:r w:rsidR="00EB313A" w:rsidRPr="00DA5712">
        <w:rPr>
          <w:rFonts w:ascii="Arial" w:hAnsi="Arial" w:cs="Arial"/>
          <w:sz w:val="22"/>
        </w:rPr>
        <w:t>$</w:t>
      </w:r>
      <w:r w:rsidR="00EB313A">
        <w:rPr>
          <w:rFonts w:ascii="Arial" w:hAnsi="Arial" w:cs="Arial"/>
          <w:sz w:val="22"/>
          <w:u w:val="single"/>
        </w:rPr>
        <w:tab/>
      </w:r>
      <w:r w:rsidR="00EB313A">
        <w:rPr>
          <w:rFonts w:ascii="Arial" w:hAnsi="Arial" w:cs="Arial"/>
          <w:sz w:val="22"/>
          <w:u w:val="single"/>
        </w:rPr>
        <w:tab/>
      </w:r>
      <w:r w:rsidR="00EB313A">
        <w:rPr>
          <w:rFonts w:ascii="Arial" w:hAnsi="Arial" w:cs="Arial"/>
          <w:sz w:val="22"/>
          <w:u w:val="single"/>
        </w:rPr>
        <w:tab/>
      </w:r>
      <w:r w:rsidR="00EB313A">
        <w:rPr>
          <w:rFonts w:ascii="Arial" w:hAnsi="Arial" w:cs="Arial"/>
          <w:sz w:val="22"/>
          <w:u w:val="single"/>
        </w:rPr>
        <w:tab/>
      </w:r>
      <w:r w:rsidR="00EB313A" w:rsidRPr="00DA5712">
        <w:rPr>
          <w:rFonts w:ascii="Arial" w:hAnsi="Arial" w:cs="Arial"/>
          <w:sz w:val="22"/>
        </w:rPr>
        <w:t xml:space="preserve"> </w:t>
      </w:r>
      <w:r w:rsidR="007C56C5" w:rsidRPr="00DA5712">
        <w:rPr>
          <w:rFonts w:ascii="Arial" w:hAnsi="Arial" w:cs="Arial"/>
          <w:sz w:val="22"/>
        </w:rPr>
        <w:t xml:space="preserve">is exempt.* </w:t>
      </w:r>
      <w:r w:rsidR="007C56C5" w:rsidRPr="00DA5712">
        <w:rPr>
          <w:rFonts w:ascii="Arial" w:hAnsi="Arial" w:cs="Arial"/>
          <w:sz w:val="22"/>
        </w:rPr>
        <w:br/>
      </w:r>
    </w:p>
    <w:p w14:paraId="2409A42E" w14:textId="77777777" w:rsidR="00EB313A" w:rsidRDefault="00DF22BC" w:rsidP="00DA5712">
      <w:pPr>
        <w:ind w:left="1440" w:right="-180" w:hanging="36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Proceeds</w:t>
      </w:r>
      <w:proofErr w:type="gramEnd"/>
      <w:r w:rsidR="007C56C5" w:rsidRPr="00DA5712">
        <w:rPr>
          <w:rFonts w:ascii="Arial" w:hAnsi="Arial" w:cs="Arial"/>
          <w:sz w:val="22"/>
        </w:rPr>
        <w:t xml:space="preserve"> from Life Insurance payable on the death of insured to the extent reasonably necessary for support of myself and dependents. I claim </w:t>
      </w:r>
    </w:p>
    <w:p w14:paraId="20EC3AE0" w14:textId="77777777" w:rsidR="007C56C5" w:rsidRPr="00DA5712" w:rsidRDefault="00EB313A" w:rsidP="00DA5712">
      <w:pPr>
        <w:ind w:left="1440" w:right="-180"/>
        <w:rPr>
          <w:rFonts w:ascii="Arial" w:hAnsi="Arial" w:cs="Arial"/>
          <w:sz w:val="22"/>
        </w:rPr>
      </w:pPr>
      <w:r w:rsidRPr="00DA5712">
        <w:rPr>
          <w:rFonts w:ascii="Arial" w:hAnsi="Arial" w:cs="Arial"/>
          <w:sz w:val="22"/>
        </w:rPr>
        <w:t>$</w:t>
      </w:r>
      <w:r>
        <w:rPr>
          <w:rFonts w:ascii="Arial" w:hAnsi="Arial" w:cs="Arial"/>
          <w:sz w:val="22"/>
          <w:u w:val="single"/>
        </w:rPr>
        <w:tab/>
      </w:r>
      <w:r>
        <w:rPr>
          <w:rFonts w:ascii="Arial" w:hAnsi="Arial" w:cs="Arial"/>
          <w:sz w:val="22"/>
          <w:u w:val="single"/>
        </w:rPr>
        <w:tab/>
      </w:r>
      <w:r>
        <w:rPr>
          <w:rFonts w:ascii="Arial" w:hAnsi="Arial" w:cs="Arial"/>
          <w:sz w:val="22"/>
          <w:u w:val="single"/>
        </w:rPr>
        <w:tab/>
        <w:t xml:space="preserve"> </w:t>
      </w:r>
      <w:r w:rsidRPr="00DA5712">
        <w:rPr>
          <w:rFonts w:ascii="Arial" w:hAnsi="Arial" w:cs="Arial"/>
          <w:sz w:val="22"/>
        </w:rPr>
        <w:t xml:space="preserve"> </w:t>
      </w:r>
      <w:r w:rsidR="007C56C5" w:rsidRPr="00DA5712">
        <w:rPr>
          <w:rFonts w:ascii="Arial" w:hAnsi="Arial" w:cs="Arial"/>
          <w:sz w:val="22"/>
        </w:rPr>
        <w:t>is exempt.*</w:t>
      </w:r>
    </w:p>
    <w:p w14:paraId="219B65C3" w14:textId="77777777" w:rsidR="007C56C5" w:rsidRPr="00DA5712" w:rsidRDefault="007C56C5" w:rsidP="007C56C5">
      <w:pPr>
        <w:pStyle w:val="ListParagraph"/>
        <w:numPr>
          <w:ilvl w:val="0"/>
          <w:numId w:val="2"/>
        </w:numPr>
        <w:rPr>
          <w:rFonts w:ascii="Arial" w:hAnsi="Arial" w:cs="Arial"/>
          <w:b/>
          <w:sz w:val="22"/>
        </w:rPr>
      </w:pPr>
      <w:r w:rsidRPr="00DA5712">
        <w:rPr>
          <w:rFonts w:ascii="Arial" w:hAnsi="Arial" w:cs="Arial"/>
          <w:b/>
          <w:sz w:val="22"/>
        </w:rPr>
        <w:t xml:space="preserve">WAGE GARNISHMENT EXEMPTIONS: (Check </w:t>
      </w:r>
      <w:r w:rsidR="00407F7A">
        <w:rPr>
          <w:rFonts w:ascii="Arial" w:hAnsi="Arial" w:cs="Arial"/>
          <w:b/>
          <w:sz w:val="22"/>
        </w:rPr>
        <w:t>all that apply</w:t>
      </w:r>
      <w:r w:rsidRPr="00DA5712">
        <w:rPr>
          <w:rFonts w:ascii="Arial" w:hAnsi="Arial" w:cs="Arial"/>
          <w:b/>
          <w:sz w:val="22"/>
        </w:rPr>
        <w:t>)</w:t>
      </w:r>
    </w:p>
    <w:p w14:paraId="619BC121" w14:textId="77777777" w:rsidR="00DF22BC" w:rsidRDefault="00DF22BC" w:rsidP="00DA5712">
      <w:pPr>
        <w:pStyle w:val="ListParagraph"/>
        <w:ind w:left="1440"/>
        <w:rPr>
          <w:rFonts w:ascii="Arial" w:hAnsi="Arial" w:cs="Arial"/>
          <w:sz w:val="22"/>
        </w:rPr>
      </w:pPr>
    </w:p>
    <w:p w14:paraId="2F4D0048" w14:textId="77777777" w:rsidR="002A1E0D" w:rsidRDefault="002A1E0D" w:rsidP="00F423CA">
      <w:pPr>
        <w:pStyle w:val="ListParagraph"/>
        <w:tabs>
          <w:tab w:val="left" w:pos="1980"/>
        </w:tabs>
        <w:ind w:left="1080"/>
        <w:rPr>
          <w:rFonts w:ascii="Arial" w:hAnsi="Arial" w:cs="Arial"/>
          <w:sz w:val="22"/>
        </w:rPr>
      </w:pPr>
      <w:r>
        <w:rPr>
          <w:rFonts w:ascii="Arial" w:hAnsi="Arial" w:cs="Arial"/>
          <w:sz w:val="22"/>
        </w:rPr>
        <w:sym w:font="Webdings" w:char="F063"/>
      </w:r>
      <w:r>
        <w:rPr>
          <w:rFonts w:ascii="Arial" w:hAnsi="Arial" w:cs="Arial"/>
          <w:sz w:val="22"/>
        </w:rPr>
        <w:t xml:space="preserve"> a. </w:t>
      </w:r>
      <w:r w:rsidR="007C56C5" w:rsidRPr="00DA5712">
        <w:rPr>
          <w:rFonts w:ascii="Arial" w:hAnsi="Arial" w:cs="Arial"/>
          <w:sz w:val="22"/>
        </w:rPr>
        <w:t xml:space="preserve">My </w:t>
      </w:r>
      <w:r w:rsidR="00D51EAC">
        <w:rPr>
          <w:rFonts w:ascii="Arial" w:hAnsi="Arial" w:cs="Arial"/>
          <w:sz w:val="22"/>
        </w:rPr>
        <w:t xml:space="preserve">wages have not been paid by my </w:t>
      </w:r>
      <w:r w:rsidR="007C56C5" w:rsidRPr="00DA5712">
        <w:rPr>
          <w:rFonts w:ascii="Arial" w:hAnsi="Arial" w:cs="Arial"/>
          <w:sz w:val="22"/>
        </w:rPr>
        <w:t>employ</w:t>
      </w:r>
      <w:r w:rsidR="007C56C5" w:rsidRPr="00F423CA">
        <w:rPr>
          <w:rFonts w:ascii="Arial" w:hAnsi="Arial" w:cs="Arial"/>
          <w:sz w:val="22"/>
        </w:rPr>
        <w:t>er</w:t>
      </w:r>
      <w:r w:rsidR="00D51EAC" w:rsidRPr="00F423CA">
        <w:rPr>
          <w:rFonts w:ascii="Arial" w:hAnsi="Arial" w:cs="Arial"/>
          <w:sz w:val="22"/>
        </w:rPr>
        <w:t>.</w:t>
      </w:r>
      <w:r w:rsidR="007C56C5" w:rsidRPr="00F423CA">
        <w:rPr>
          <w:rFonts w:ascii="Arial" w:hAnsi="Arial" w:cs="Arial"/>
          <w:sz w:val="22"/>
        </w:rPr>
        <w:t xml:space="preserve"> I claim </w:t>
      </w:r>
      <w:r w:rsidR="00D51EAC" w:rsidRPr="00F423CA">
        <w:rPr>
          <w:rFonts w:ascii="Arial" w:hAnsi="Arial" w:cs="Arial"/>
          <w:sz w:val="22"/>
        </w:rPr>
        <w:t xml:space="preserve">$1,500.00 of unpaid </w:t>
      </w:r>
    </w:p>
    <w:p w14:paraId="38109636" w14:textId="77777777" w:rsidR="007C56C5" w:rsidRDefault="002A1E0D" w:rsidP="00F423CA">
      <w:pPr>
        <w:pStyle w:val="ListParagraph"/>
        <w:tabs>
          <w:tab w:val="left" w:pos="1620"/>
        </w:tabs>
        <w:ind w:left="1080"/>
      </w:pPr>
      <w:r>
        <w:rPr>
          <w:rFonts w:ascii="Arial" w:hAnsi="Arial" w:cs="Arial"/>
          <w:sz w:val="22"/>
        </w:rPr>
        <w:tab/>
      </w:r>
      <w:r w:rsidR="00D51EAC" w:rsidRPr="00F423CA">
        <w:rPr>
          <w:rFonts w:ascii="Arial" w:hAnsi="Arial" w:cs="Arial"/>
          <w:sz w:val="22"/>
        </w:rPr>
        <w:t xml:space="preserve">wages in </w:t>
      </w:r>
      <w:proofErr w:type="gramStart"/>
      <w:r w:rsidR="00D51EAC" w:rsidRPr="00F423CA">
        <w:rPr>
          <w:rFonts w:ascii="Arial" w:hAnsi="Arial" w:cs="Arial"/>
          <w:sz w:val="22"/>
        </w:rPr>
        <w:t xml:space="preserve">a </w:t>
      </w:r>
      <w:r w:rsidR="007C56C5" w:rsidRPr="00F423CA">
        <w:rPr>
          <w:rFonts w:ascii="Arial" w:hAnsi="Arial" w:cs="Arial"/>
          <w:sz w:val="22"/>
        </w:rPr>
        <w:t xml:space="preserve"> calendar</w:t>
      </w:r>
      <w:proofErr w:type="gramEnd"/>
      <w:r w:rsidR="007C56C5" w:rsidRPr="00F423CA">
        <w:rPr>
          <w:rFonts w:ascii="Arial" w:hAnsi="Arial" w:cs="Arial"/>
          <w:sz w:val="22"/>
        </w:rPr>
        <w:t xml:space="preserve"> year </w:t>
      </w:r>
      <w:r w:rsidR="00D51EAC" w:rsidRPr="00F423CA">
        <w:rPr>
          <w:rFonts w:ascii="Arial" w:hAnsi="Arial" w:cs="Arial"/>
          <w:sz w:val="22"/>
        </w:rPr>
        <w:t xml:space="preserve">as </w:t>
      </w:r>
      <w:r w:rsidR="007C56C5" w:rsidRPr="00F423CA">
        <w:rPr>
          <w:rFonts w:ascii="Arial" w:hAnsi="Arial" w:cs="Arial"/>
          <w:sz w:val="22"/>
        </w:rPr>
        <w:t>exempt</w:t>
      </w:r>
      <w:r w:rsidR="00D51EAC" w:rsidRPr="00F423CA">
        <w:rPr>
          <w:rFonts w:ascii="Arial" w:hAnsi="Arial" w:cs="Arial"/>
          <w:sz w:val="22"/>
        </w:rPr>
        <w:t>.</w:t>
      </w:r>
    </w:p>
    <w:p w14:paraId="6F5F571A" w14:textId="77777777" w:rsidR="002A1E0D" w:rsidRPr="00DA5712" w:rsidRDefault="002A1E0D" w:rsidP="00F423CA">
      <w:pPr>
        <w:pStyle w:val="ListParagraph"/>
        <w:tabs>
          <w:tab w:val="left" w:pos="1980"/>
        </w:tabs>
        <w:ind w:left="1080"/>
      </w:pPr>
    </w:p>
    <w:p w14:paraId="379D7735" w14:textId="77777777" w:rsidR="007C56C5" w:rsidRDefault="002A1E0D" w:rsidP="00F423CA">
      <w:pPr>
        <w:pStyle w:val="ListParagraph"/>
        <w:ind w:left="1080"/>
        <w:rPr>
          <w:rFonts w:ascii="Arial" w:hAnsi="Arial" w:cs="Arial"/>
          <w:sz w:val="22"/>
        </w:rPr>
      </w:pPr>
      <w:r>
        <w:rPr>
          <w:rFonts w:ascii="Arial" w:hAnsi="Arial" w:cs="Arial"/>
          <w:sz w:val="22"/>
        </w:rPr>
        <w:sym w:font="Webdings" w:char="F063"/>
      </w:r>
      <w:r>
        <w:rPr>
          <w:rFonts w:ascii="Arial" w:hAnsi="Arial" w:cs="Arial"/>
          <w:sz w:val="22"/>
        </w:rPr>
        <w:t xml:space="preserve"> b. </w:t>
      </w:r>
      <w:r w:rsidR="00D51EAC">
        <w:rPr>
          <w:rFonts w:ascii="Arial" w:hAnsi="Arial" w:cs="Arial"/>
          <w:sz w:val="22"/>
        </w:rPr>
        <w:t xml:space="preserve">I claim my wage exemption under federal or state law.  </w:t>
      </w:r>
    </w:p>
    <w:p w14:paraId="2EF30259" w14:textId="77777777" w:rsidR="002A1E0D" w:rsidRPr="00DA5712" w:rsidRDefault="002A1E0D" w:rsidP="00F423CA">
      <w:pPr>
        <w:pStyle w:val="ListParagraph"/>
        <w:ind w:left="1080"/>
        <w:rPr>
          <w:rFonts w:ascii="Arial" w:hAnsi="Arial" w:cs="Arial"/>
          <w:sz w:val="22"/>
        </w:rPr>
      </w:pPr>
    </w:p>
    <w:p w14:paraId="3BADDEDC" w14:textId="77777777" w:rsidR="007C56C5" w:rsidRPr="00DA5712" w:rsidRDefault="002A1E0D" w:rsidP="00F423CA">
      <w:pPr>
        <w:pStyle w:val="ListParagraph"/>
        <w:ind w:left="1080"/>
        <w:rPr>
          <w:rFonts w:ascii="Arial" w:hAnsi="Arial" w:cs="Arial"/>
          <w:sz w:val="22"/>
        </w:rPr>
      </w:pPr>
      <w:r>
        <w:rPr>
          <w:rFonts w:ascii="Arial" w:hAnsi="Arial" w:cs="Arial"/>
          <w:sz w:val="22"/>
        </w:rPr>
        <w:sym w:font="Webdings" w:char="F063"/>
      </w:r>
      <w:r>
        <w:rPr>
          <w:rFonts w:ascii="Arial" w:hAnsi="Arial" w:cs="Arial"/>
          <w:sz w:val="22"/>
        </w:rPr>
        <w:t xml:space="preserve"> c. </w:t>
      </w:r>
      <w:r w:rsidR="007C56C5" w:rsidRPr="00DA5712">
        <w:rPr>
          <w:rFonts w:ascii="Arial" w:hAnsi="Arial" w:cs="Arial"/>
          <w:sz w:val="22"/>
        </w:rPr>
        <w:t xml:space="preserve">My </w:t>
      </w:r>
      <w:r w:rsidR="007C56C5" w:rsidRPr="00DA5712">
        <w:rPr>
          <w:rFonts w:ascii="Arial" w:hAnsi="Arial" w:cs="Arial"/>
          <w:b/>
          <w:sz w:val="22"/>
        </w:rPr>
        <w:t>wages</w:t>
      </w:r>
      <w:r w:rsidR="007C56C5" w:rsidRPr="00DA5712">
        <w:rPr>
          <w:rFonts w:ascii="Arial" w:hAnsi="Arial" w:cs="Arial"/>
          <w:sz w:val="22"/>
        </w:rPr>
        <w:t xml:space="preserve"> have been deposited into an account at a financial institution and:</w:t>
      </w:r>
    </w:p>
    <w:p w14:paraId="184B5F30" w14:textId="77777777" w:rsidR="007C56C5" w:rsidRPr="00DA5712" w:rsidRDefault="00DF22BC" w:rsidP="00F423CA">
      <w:pPr>
        <w:ind w:left="1080" w:firstLine="540"/>
        <w:rPr>
          <w:rFonts w:ascii="Arial" w:hAnsi="Arial" w:cs="Arial"/>
          <w:sz w:val="22"/>
        </w:rPr>
      </w:pPr>
      <w:r>
        <w:rPr>
          <w:rFonts w:ascii="Webdings" w:hAnsi="Webdings" w:cs="Arial"/>
          <w:sz w:val="22"/>
        </w:rPr>
        <w:t></w:t>
      </w:r>
      <w:r w:rsidR="007C56C5" w:rsidRPr="00DA5712">
        <w:rPr>
          <w:rFonts w:ascii="Arial" w:hAnsi="Arial" w:cs="Arial"/>
          <w:sz w:val="22"/>
        </w:rPr>
        <w:t xml:space="preserve">   My wages have already been garnished by my employer, </w:t>
      </w:r>
      <w:r w:rsidR="007C56C5" w:rsidRPr="00DA5712">
        <w:rPr>
          <w:rFonts w:ascii="Arial" w:hAnsi="Arial" w:cs="Arial"/>
          <w:b/>
          <w:sz w:val="22"/>
        </w:rPr>
        <w:t>and/or</w:t>
      </w:r>
    </w:p>
    <w:p w14:paraId="1E8F6FEF" w14:textId="77777777" w:rsidR="007C56C5" w:rsidRPr="00DA5712" w:rsidRDefault="007C56C5" w:rsidP="007C56C5">
      <w:pPr>
        <w:ind w:left="360" w:firstLine="720"/>
        <w:rPr>
          <w:rFonts w:ascii="Arial" w:hAnsi="Arial" w:cs="Arial"/>
          <w:sz w:val="22"/>
        </w:rPr>
      </w:pPr>
    </w:p>
    <w:p w14:paraId="7FC5DFD7" w14:textId="77777777" w:rsidR="002A1E0D" w:rsidRDefault="00DF22BC" w:rsidP="00F423CA">
      <w:pPr>
        <w:ind w:left="1800" w:hanging="180"/>
        <w:rPr>
          <w:rFonts w:ascii="Arial" w:hAnsi="Arial" w:cs="Arial"/>
          <w:sz w:val="22"/>
        </w:rPr>
      </w:pPr>
      <w:r>
        <w:rPr>
          <w:rFonts w:ascii="Webdings" w:hAnsi="Webdings" w:cs="Arial"/>
          <w:sz w:val="22"/>
        </w:rPr>
        <w:t></w:t>
      </w:r>
      <w:r w:rsidR="007C56C5" w:rsidRPr="00DA5712">
        <w:rPr>
          <w:rFonts w:ascii="Arial" w:hAnsi="Arial" w:cs="Arial"/>
          <w:sz w:val="22"/>
        </w:rPr>
        <w:t xml:space="preserve">   I claim up to $7,500 of reasonably identifiable exempt wages deposited into a</w:t>
      </w:r>
      <w:r>
        <w:rPr>
          <w:rFonts w:ascii="Arial" w:hAnsi="Arial" w:cs="Arial"/>
          <w:sz w:val="22"/>
        </w:rPr>
        <w:t xml:space="preserve">  </w:t>
      </w:r>
    </w:p>
    <w:p w14:paraId="652927E6" w14:textId="77777777" w:rsidR="007C56C5" w:rsidRPr="00DA5712" w:rsidRDefault="002A1E0D" w:rsidP="00F423CA">
      <w:pPr>
        <w:ind w:left="2070" w:hanging="180"/>
        <w:rPr>
          <w:rFonts w:ascii="Arial" w:hAnsi="Arial" w:cs="Arial"/>
          <w:sz w:val="22"/>
        </w:rPr>
      </w:pPr>
      <w:r>
        <w:rPr>
          <w:rFonts w:ascii="Arial" w:hAnsi="Arial" w:cs="Arial"/>
          <w:sz w:val="22"/>
        </w:rPr>
        <w:tab/>
      </w:r>
      <w:r w:rsidR="007C56C5" w:rsidRPr="00DA5712">
        <w:rPr>
          <w:rFonts w:ascii="Arial" w:hAnsi="Arial" w:cs="Arial"/>
          <w:sz w:val="22"/>
        </w:rPr>
        <w:t>financial institution as exempt.</w:t>
      </w:r>
    </w:p>
    <w:p w14:paraId="76EC98DD" w14:textId="77777777" w:rsidR="007C56C5" w:rsidRPr="00DA5712" w:rsidRDefault="007C56C5" w:rsidP="007C56C5">
      <w:pPr>
        <w:ind w:left="360" w:firstLine="720"/>
        <w:rPr>
          <w:rFonts w:ascii="Arial" w:hAnsi="Arial" w:cs="Arial"/>
          <w:sz w:val="22"/>
        </w:rPr>
      </w:pPr>
    </w:p>
    <w:p w14:paraId="6DB14F38" w14:textId="77777777" w:rsidR="007C56C5" w:rsidRPr="00DA5712" w:rsidRDefault="007C56C5" w:rsidP="007C56C5">
      <w:pPr>
        <w:ind w:left="360" w:firstLine="720"/>
        <w:rPr>
          <w:rFonts w:ascii="Arial" w:hAnsi="Arial" w:cs="Arial"/>
          <w:sz w:val="22"/>
        </w:rPr>
      </w:pPr>
      <w:r w:rsidRPr="00DA5712">
        <w:rPr>
          <w:rFonts w:ascii="Arial" w:hAnsi="Arial" w:cs="Arial"/>
          <w:b/>
          <w:sz w:val="22"/>
        </w:rPr>
        <w:t>SPECIAL RULES APPLY IF YOU OWE CHILD SUPPORT OR TAXES.</w:t>
      </w:r>
    </w:p>
    <w:p w14:paraId="4638F7C7" w14:textId="77777777" w:rsidR="007C56C5" w:rsidRPr="00DA5712" w:rsidRDefault="007C56C5" w:rsidP="007C56C5">
      <w:pPr>
        <w:pStyle w:val="ListParagraph"/>
        <w:numPr>
          <w:ilvl w:val="0"/>
          <w:numId w:val="2"/>
        </w:numPr>
        <w:rPr>
          <w:rFonts w:ascii="Arial" w:hAnsi="Arial" w:cs="Arial"/>
          <w:b/>
          <w:sz w:val="22"/>
        </w:rPr>
      </w:pPr>
      <w:r w:rsidRPr="00DA5712">
        <w:rPr>
          <w:rFonts w:ascii="Arial" w:hAnsi="Arial" w:cs="Arial"/>
          <w:b/>
          <w:sz w:val="22"/>
        </w:rPr>
        <w:t>IF YOUR BANK ACCOUNT IS BEING GARNISHED ANSWER THE FOLLOWING:</w:t>
      </w:r>
    </w:p>
    <w:p w14:paraId="12865E72" w14:textId="77777777" w:rsidR="007C56C5" w:rsidRPr="00DA5712" w:rsidRDefault="00DF22BC" w:rsidP="007C56C5">
      <w:pPr>
        <w:ind w:left="1080"/>
        <w:rPr>
          <w:rFonts w:ascii="Arial" w:hAnsi="Arial" w:cs="Arial"/>
          <w:sz w:val="22"/>
        </w:rPr>
      </w:pPr>
      <w:r>
        <w:rPr>
          <w:rFonts w:ascii="Webdings" w:hAnsi="Webdings" w:cs="Arial"/>
          <w:sz w:val="22"/>
        </w:rPr>
        <w:t></w:t>
      </w:r>
      <w:r w:rsidR="007C56C5" w:rsidRPr="00DA5712">
        <w:rPr>
          <w:rFonts w:ascii="Arial" w:hAnsi="Arial" w:cs="Arial"/>
          <w:sz w:val="22"/>
        </w:rPr>
        <w:t xml:space="preserve">   Money in addition to the funds, benefits and wage exemptions claimed above that have been deposited in a financial institution are exempt: </w:t>
      </w:r>
      <w:r w:rsidR="007C56C5" w:rsidRPr="00DA5712">
        <w:rPr>
          <w:rFonts w:ascii="Arial" w:hAnsi="Arial" w:cs="Arial"/>
          <w:sz w:val="22"/>
        </w:rPr>
        <w:br/>
      </w:r>
    </w:p>
    <w:p w14:paraId="47E1E406" w14:textId="77777777" w:rsidR="007C56C5" w:rsidRPr="00DA5712" w:rsidRDefault="007C56C5" w:rsidP="00DA5712">
      <w:pPr>
        <w:spacing w:line="360" w:lineRule="auto"/>
        <w:ind w:left="1080"/>
        <w:rPr>
          <w:rFonts w:ascii="Arial" w:hAnsi="Arial" w:cs="Arial"/>
          <w:sz w:val="22"/>
          <w:u w:val="single"/>
        </w:rPr>
      </w:pPr>
      <w:r w:rsidRPr="00DA5712">
        <w:rPr>
          <w:rFonts w:ascii="Arial" w:hAnsi="Arial" w:cs="Arial"/>
          <w:sz w:val="22"/>
        </w:rPr>
        <w:t xml:space="preserve">Explain: </w:t>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r w:rsidR="00DF22BC">
        <w:rPr>
          <w:rFonts w:ascii="Arial" w:hAnsi="Arial" w:cs="Arial"/>
          <w:sz w:val="22"/>
          <w:u w:val="single"/>
        </w:rPr>
        <w:tab/>
      </w:r>
    </w:p>
    <w:p w14:paraId="3FF5A541" w14:textId="77777777" w:rsidR="007C56C5" w:rsidRPr="00DA5712" w:rsidRDefault="007C56C5" w:rsidP="007C56C5">
      <w:pPr>
        <w:pStyle w:val="ListParagraph"/>
        <w:numPr>
          <w:ilvl w:val="0"/>
          <w:numId w:val="2"/>
        </w:numPr>
        <w:spacing w:line="0" w:lineRule="atLeast"/>
        <w:rPr>
          <w:rFonts w:ascii="Arial" w:hAnsi="Arial" w:cs="Arial"/>
          <w:b/>
          <w:sz w:val="22"/>
        </w:rPr>
      </w:pPr>
      <w:r w:rsidRPr="00DA5712">
        <w:rPr>
          <w:rFonts w:ascii="Arial" w:hAnsi="Arial" w:cs="Arial"/>
          <w:b/>
          <w:sz w:val="22"/>
        </w:rPr>
        <w:t xml:space="preserve">PROPERTY EXEMPTIONS: PLEASE REVIEW THE “PARTIAL LIST” OF    EXEMPTIONS IN THE NOTICE FOR FURTHER INFORMATION    </w:t>
      </w:r>
    </w:p>
    <w:p w14:paraId="4DD177BE" w14:textId="77777777" w:rsidR="007C56C5" w:rsidRPr="00DA5712" w:rsidRDefault="007C56C5" w:rsidP="007C56C5">
      <w:pPr>
        <w:pStyle w:val="ListParagraph"/>
        <w:spacing w:line="0" w:lineRule="atLeast"/>
        <w:ind w:left="0" w:firstLine="360"/>
        <w:rPr>
          <w:rFonts w:ascii="Arial" w:hAnsi="Arial" w:cs="Arial"/>
          <w:b/>
          <w:sz w:val="22"/>
        </w:rPr>
      </w:pPr>
      <w:r w:rsidRPr="00DA5712">
        <w:rPr>
          <w:rFonts w:ascii="Arial" w:hAnsi="Arial" w:cs="Arial"/>
          <w:b/>
          <w:sz w:val="22"/>
        </w:rPr>
        <w:t xml:space="preserve"> </w:t>
      </w:r>
      <w:r w:rsidRPr="00DA5712">
        <w:rPr>
          <w:rFonts w:ascii="Arial" w:hAnsi="Arial" w:cs="Arial"/>
          <w:b/>
          <w:sz w:val="22"/>
        </w:rPr>
        <w:tab/>
      </w:r>
    </w:p>
    <w:p w14:paraId="77EB98A6" w14:textId="77777777" w:rsidR="007C56C5" w:rsidRPr="00DA5712" w:rsidRDefault="004159B9" w:rsidP="007C56C5">
      <w:pPr>
        <w:pStyle w:val="ListParagraph"/>
        <w:spacing w:line="0" w:lineRule="atLeast"/>
        <w:ind w:left="360" w:firstLine="72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Homestead</w:t>
      </w:r>
      <w:proofErr w:type="gramEnd"/>
    </w:p>
    <w:p w14:paraId="244C1656" w14:textId="77777777" w:rsidR="007C56C5" w:rsidRPr="00DA5712" w:rsidRDefault="004159B9" w:rsidP="007C56C5">
      <w:pPr>
        <w:ind w:left="1440" w:hanging="360"/>
        <w:rPr>
          <w:rFonts w:ascii="Arial" w:hAnsi="Arial" w:cs="Arial"/>
          <w:sz w:val="22"/>
        </w:rPr>
      </w:pPr>
      <w:proofErr w:type="gramStart"/>
      <w:r>
        <w:rPr>
          <w:rFonts w:ascii="Webdings" w:hAnsi="Webdings" w:cs="Arial"/>
          <w:sz w:val="22"/>
        </w:rPr>
        <w:lastRenderedPageBreak/>
        <w:t></w:t>
      </w:r>
      <w:r w:rsidR="007C56C5" w:rsidRPr="00DA5712">
        <w:rPr>
          <w:rFonts w:ascii="Arial" w:hAnsi="Arial" w:cs="Arial"/>
          <w:sz w:val="22"/>
        </w:rPr>
        <w:t xml:space="preserve">  Real</w:t>
      </w:r>
      <w:proofErr w:type="gramEnd"/>
      <w:r w:rsidR="007C56C5" w:rsidRPr="00DA5712">
        <w:rPr>
          <w:rFonts w:ascii="Arial" w:hAnsi="Arial" w:cs="Arial"/>
          <w:sz w:val="22"/>
        </w:rPr>
        <w:t xml:space="preserve"> or personal property owned by a married person at the time of marriage or </w:t>
      </w:r>
    </w:p>
    <w:p w14:paraId="1601A8CD" w14:textId="77777777" w:rsidR="007C56C5" w:rsidRPr="00DA5712" w:rsidRDefault="007C56C5" w:rsidP="00DA5712">
      <w:pPr>
        <w:ind w:left="1440"/>
        <w:rPr>
          <w:rFonts w:ascii="Arial" w:hAnsi="Arial" w:cs="Arial"/>
          <w:sz w:val="22"/>
        </w:rPr>
      </w:pPr>
      <w:r w:rsidRPr="00DA5712">
        <w:rPr>
          <w:rFonts w:ascii="Arial" w:hAnsi="Arial" w:cs="Arial"/>
          <w:sz w:val="22"/>
        </w:rPr>
        <w:t>subsequently acquired “Separate Property” and all non-community rents and profits for separate debts of spouse</w:t>
      </w:r>
      <w:r w:rsidRPr="00DA5712">
        <w:rPr>
          <w:rFonts w:ascii="Arial" w:hAnsi="Arial" w:cs="Arial"/>
          <w:sz w:val="22"/>
        </w:rPr>
        <w:br/>
      </w:r>
    </w:p>
    <w:p w14:paraId="58B585DB" w14:textId="77777777" w:rsidR="007C56C5" w:rsidRPr="00DA5712" w:rsidRDefault="004159B9" w:rsidP="007C56C5">
      <w:pPr>
        <w:ind w:left="360" w:firstLine="72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Burial</w:t>
      </w:r>
      <w:proofErr w:type="gramEnd"/>
      <w:r w:rsidR="007C56C5" w:rsidRPr="00DA5712">
        <w:rPr>
          <w:rFonts w:ascii="Arial" w:hAnsi="Arial" w:cs="Arial"/>
          <w:sz w:val="22"/>
        </w:rPr>
        <w:t xml:space="preserve"> Plots*</w:t>
      </w:r>
      <w:r w:rsidR="007C56C5" w:rsidRPr="00DA5712">
        <w:rPr>
          <w:rFonts w:ascii="Arial" w:hAnsi="Arial" w:cs="Arial"/>
          <w:sz w:val="22"/>
        </w:rPr>
        <w:br/>
      </w:r>
    </w:p>
    <w:p w14:paraId="46DD040A" w14:textId="77777777" w:rsidR="007C56C5" w:rsidRPr="00DA5712" w:rsidRDefault="004159B9" w:rsidP="007C56C5">
      <w:pPr>
        <w:ind w:left="360" w:firstLine="72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Health</w:t>
      </w:r>
      <w:proofErr w:type="gramEnd"/>
      <w:r w:rsidR="007C56C5" w:rsidRPr="00DA5712">
        <w:rPr>
          <w:rFonts w:ascii="Arial" w:hAnsi="Arial" w:cs="Arial"/>
          <w:sz w:val="22"/>
        </w:rPr>
        <w:t xml:space="preserve"> Aids*</w:t>
      </w:r>
      <w:r w:rsidR="007C56C5" w:rsidRPr="00DA5712">
        <w:rPr>
          <w:rFonts w:ascii="Arial" w:hAnsi="Arial" w:cs="Arial"/>
          <w:sz w:val="22"/>
        </w:rPr>
        <w:br/>
      </w:r>
    </w:p>
    <w:p w14:paraId="27F0D989" w14:textId="77777777" w:rsidR="007C56C5" w:rsidRPr="00DA5712" w:rsidRDefault="004159B9" w:rsidP="007C56C5">
      <w:pPr>
        <w:ind w:left="108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Household</w:t>
      </w:r>
      <w:proofErr w:type="gramEnd"/>
      <w:r w:rsidR="007C56C5" w:rsidRPr="00DA5712">
        <w:rPr>
          <w:rFonts w:ascii="Arial" w:hAnsi="Arial" w:cs="Arial"/>
          <w:sz w:val="22"/>
        </w:rPr>
        <w:t xml:space="preserve"> furnishing, appliances, goods, apparel, books, animals, instruments* </w:t>
      </w:r>
    </w:p>
    <w:p w14:paraId="5DD637CE" w14:textId="77777777" w:rsidR="004159B9" w:rsidRDefault="007C56C5" w:rsidP="00DA5712">
      <w:pPr>
        <w:spacing w:line="360" w:lineRule="auto"/>
        <w:ind w:left="1440"/>
        <w:rPr>
          <w:rFonts w:ascii="Arial" w:hAnsi="Arial" w:cs="Arial"/>
          <w:sz w:val="22"/>
          <w:u w:val="single"/>
        </w:rPr>
      </w:pPr>
      <w:r w:rsidRPr="00DA5712">
        <w:rPr>
          <w:rFonts w:ascii="Arial" w:hAnsi="Arial" w:cs="Arial"/>
          <w:sz w:val="22"/>
        </w:rPr>
        <w:t>Describe:</w:t>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r w:rsidR="004159B9">
        <w:rPr>
          <w:rFonts w:ascii="Arial" w:hAnsi="Arial" w:cs="Arial"/>
          <w:sz w:val="22"/>
          <w:u w:val="single"/>
        </w:rPr>
        <w:tab/>
      </w:r>
    </w:p>
    <w:p w14:paraId="7E27CE45" w14:textId="77777777" w:rsidR="004159B9" w:rsidRDefault="004159B9" w:rsidP="00DA5712">
      <w:pPr>
        <w:spacing w:line="360" w:lineRule="auto"/>
        <w:ind w:left="1440" w:hanging="360"/>
        <w:rPr>
          <w:rFonts w:ascii="Arial" w:hAnsi="Arial" w:cs="Arial"/>
          <w:sz w:val="22"/>
        </w:rPr>
      </w:pPr>
      <w:proofErr w:type="gramStart"/>
      <w:r>
        <w:rPr>
          <w:rFonts w:ascii="Webdings" w:hAnsi="Webdings" w:cs="Arial"/>
          <w:sz w:val="22"/>
        </w:rPr>
        <w:t></w:t>
      </w:r>
      <w:r w:rsidRPr="00294F44">
        <w:rPr>
          <w:rFonts w:ascii="Arial" w:hAnsi="Arial" w:cs="Arial"/>
          <w:sz w:val="22"/>
        </w:rPr>
        <w:t xml:space="preserve">  </w:t>
      </w:r>
      <w:r w:rsidRPr="009C4AA3">
        <w:rPr>
          <w:rFonts w:ascii="Arial" w:hAnsi="Arial" w:cs="Arial"/>
          <w:sz w:val="22"/>
        </w:rPr>
        <w:t>Business</w:t>
      </w:r>
      <w:proofErr w:type="gramEnd"/>
      <w:r w:rsidRPr="009C4AA3">
        <w:rPr>
          <w:rFonts w:ascii="Arial" w:hAnsi="Arial" w:cs="Arial"/>
          <w:sz w:val="22"/>
        </w:rPr>
        <w:t>/Work Items* Describe:</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5821379C" w14:textId="77777777" w:rsidR="007C56C5" w:rsidRPr="00DA5712" w:rsidRDefault="004159B9" w:rsidP="00DA5712">
      <w:pPr>
        <w:ind w:left="108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Jewelry</w:t>
      </w:r>
      <w:proofErr w:type="gramEnd"/>
      <w:r w:rsidR="007C56C5" w:rsidRPr="00DA5712">
        <w:rPr>
          <w:rFonts w:ascii="Arial" w:hAnsi="Arial" w:cs="Arial"/>
          <w:sz w:val="22"/>
        </w:rPr>
        <w:t>* Describe:</w:t>
      </w:r>
      <w:r>
        <w:rPr>
          <w:rFonts w:ascii="Arial" w:hAnsi="Arial" w:cs="Arial"/>
          <w:sz w:val="22"/>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0D5F2FF8" w14:textId="77777777" w:rsidR="007C56C5" w:rsidRPr="00DA5712" w:rsidRDefault="007C56C5" w:rsidP="007C56C5">
      <w:pPr>
        <w:ind w:left="360" w:firstLine="720"/>
        <w:rPr>
          <w:rFonts w:ascii="Arial" w:hAnsi="Arial" w:cs="Arial"/>
          <w:sz w:val="22"/>
        </w:rPr>
      </w:pPr>
    </w:p>
    <w:p w14:paraId="17BFFDD6" w14:textId="77777777" w:rsidR="007C56C5" w:rsidRPr="00DA5712" w:rsidRDefault="004159B9" w:rsidP="007C56C5">
      <w:pPr>
        <w:ind w:left="360" w:firstLine="720"/>
        <w:rPr>
          <w:rFonts w:ascii="Arial" w:hAnsi="Arial" w:cs="Arial"/>
          <w:sz w:val="22"/>
          <w:u w:val="single"/>
        </w:rPr>
      </w:pPr>
      <w:proofErr w:type="gramStart"/>
      <w:r>
        <w:rPr>
          <w:rFonts w:ascii="Webdings" w:hAnsi="Webdings" w:cs="Arial"/>
          <w:sz w:val="22"/>
        </w:rPr>
        <w:t></w:t>
      </w:r>
      <w:r w:rsidR="007C56C5" w:rsidRPr="00DA5712">
        <w:rPr>
          <w:rFonts w:ascii="Arial" w:hAnsi="Arial" w:cs="Arial"/>
          <w:sz w:val="22"/>
        </w:rPr>
        <w:t xml:space="preserve">  One</w:t>
      </w:r>
      <w:proofErr w:type="gramEnd"/>
      <w:r w:rsidR="007C56C5" w:rsidRPr="00DA5712">
        <w:rPr>
          <w:rFonts w:ascii="Arial" w:hAnsi="Arial" w:cs="Arial"/>
          <w:sz w:val="22"/>
        </w:rPr>
        <w:t xml:space="preserve"> Vehicle* Describe: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3B79ABD2" w14:textId="77777777" w:rsidR="004159B9" w:rsidRDefault="004159B9" w:rsidP="007C56C5">
      <w:pPr>
        <w:ind w:left="360" w:firstLine="720"/>
        <w:rPr>
          <w:rFonts w:ascii="Webdings" w:hAnsi="Webdings" w:cs="Arial"/>
          <w:sz w:val="22"/>
        </w:rPr>
      </w:pPr>
    </w:p>
    <w:p w14:paraId="45C17027" w14:textId="77777777" w:rsidR="004159B9" w:rsidRPr="00294F44" w:rsidRDefault="004159B9" w:rsidP="004159B9">
      <w:pPr>
        <w:ind w:left="360" w:firstLine="720"/>
        <w:rPr>
          <w:rFonts w:ascii="Arial" w:hAnsi="Arial" w:cs="Arial"/>
          <w:sz w:val="22"/>
          <w:u w:val="single"/>
        </w:rPr>
      </w:pPr>
      <w:proofErr w:type="gramStart"/>
      <w:r>
        <w:rPr>
          <w:rFonts w:ascii="Webdings" w:hAnsi="Webdings" w:cs="Arial"/>
          <w:sz w:val="22"/>
        </w:rPr>
        <w:t></w:t>
      </w:r>
      <w:r w:rsidR="007C56C5" w:rsidRPr="00DA5712">
        <w:rPr>
          <w:rFonts w:ascii="Arial" w:hAnsi="Arial" w:cs="Arial"/>
          <w:sz w:val="22"/>
        </w:rPr>
        <w:t xml:space="preserve">  One</w:t>
      </w:r>
      <w:proofErr w:type="gramEnd"/>
      <w:r w:rsidR="007C56C5" w:rsidRPr="00DA5712">
        <w:rPr>
          <w:rFonts w:ascii="Arial" w:hAnsi="Arial" w:cs="Arial"/>
          <w:sz w:val="22"/>
        </w:rPr>
        <w:t xml:space="preserve"> Firearm* Describe: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28F87258" w14:textId="77777777" w:rsidR="007C56C5" w:rsidRPr="00DA5712" w:rsidRDefault="007C56C5" w:rsidP="007C56C5">
      <w:pPr>
        <w:ind w:left="360" w:firstLine="720"/>
        <w:rPr>
          <w:rFonts w:ascii="Arial" w:hAnsi="Arial" w:cs="Arial"/>
          <w:sz w:val="22"/>
        </w:rPr>
      </w:pPr>
    </w:p>
    <w:p w14:paraId="5E475C34" w14:textId="77777777" w:rsidR="007C56C5" w:rsidRPr="00DA5712" w:rsidRDefault="004159B9" w:rsidP="007C56C5">
      <w:pPr>
        <w:ind w:left="360" w:firstLine="72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Food</w:t>
      </w:r>
      <w:proofErr w:type="gramEnd"/>
      <w:r w:rsidR="007C56C5" w:rsidRPr="00DA5712">
        <w:rPr>
          <w:rFonts w:ascii="Arial" w:hAnsi="Arial" w:cs="Arial"/>
          <w:sz w:val="22"/>
        </w:rPr>
        <w:t xml:space="preserve"> and Water sufficient for use of 12 months</w:t>
      </w:r>
    </w:p>
    <w:p w14:paraId="72A9269B" w14:textId="77777777" w:rsidR="007C56C5" w:rsidRPr="00DA5712" w:rsidRDefault="007C56C5" w:rsidP="007C56C5">
      <w:pPr>
        <w:ind w:left="360" w:firstLine="720"/>
        <w:rPr>
          <w:rFonts w:ascii="Arial" w:hAnsi="Arial" w:cs="Arial"/>
          <w:sz w:val="22"/>
        </w:rPr>
      </w:pPr>
    </w:p>
    <w:p w14:paraId="5E3B01D7" w14:textId="77777777" w:rsidR="007C56C5" w:rsidRPr="00DA5712" w:rsidRDefault="004159B9" w:rsidP="007C56C5">
      <w:pPr>
        <w:ind w:left="360" w:firstLine="72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Life</w:t>
      </w:r>
      <w:proofErr w:type="gramEnd"/>
      <w:r w:rsidR="007C56C5" w:rsidRPr="00DA5712">
        <w:rPr>
          <w:rFonts w:ascii="Arial" w:hAnsi="Arial" w:cs="Arial"/>
          <w:sz w:val="22"/>
        </w:rPr>
        <w:t xml:space="preserve"> Insurance Contracts* </w:t>
      </w:r>
    </w:p>
    <w:p w14:paraId="18C286ED" w14:textId="77777777" w:rsidR="007C56C5" w:rsidRPr="00DA5712" w:rsidRDefault="007C56C5" w:rsidP="007C56C5">
      <w:pPr>
        <w:ind w:left="360" w:firstLine="720"/>
        <w:rPr>
          <w:rFonts w:ascii="Arial" w:hAnsi="Arial" w:cs="Arial"/>
          <w:sz w:val="22"/>
        </w:rPr>
      </w:pPr>
    </w:p>
    <w:p w14:paraId="79BEE233" w14:textId="77777777" w:rsidR="007C56C5" w:rsidRDefault="004159B9" w:rsidP="00DA5712">
      <w:pPr>
        <w:spacing w:line="360" w:lineRule="auto"/>
        <w:ind w:left="1080"/>
        <w:rPr>
          <w:rFonts w:ascii="Arial" w:hAnsi="Arial" w:cs="Arial"/>
          <w:sz w:val="22"/>
        </w:rPr>
      </w:pPr>
      <w:proofErr w:type="gramStart"/>
      <w:r>
        <w:rPr>
          <w:rFonts w:ascii="Webdings" w:hAnsi="Webdings" w:cs="Arial"/>
          <w:sz w:val="22"/>
        </w:rPr>
        <w:t></w:t>
      </w:r>
      <w:r w:rsidR="007C56C5" w:rsidRPr="00DA5712">
        <w:rPr>
          <w:rFonts w:ascii="Arial" w:hAnsi="Arial" w:cs="Arial"/>
          <w:sz w:val="22"/>
        </w:rPr>
        <w:t xml:space="preserve">  Other</w:t>
      </w:r>
      <w:proofErr w:type="gramEnd"/>
      <w:r w:rsidR="007C56C5" w:rsidRPr="00DA5712">
        <w:rPr>
          <w:rFonts w:ascii="Arial" w:hAnsi="Arial" w:cs="Arial"/>
          <w:sz w:val="22"/>
        </w:rPr>
        <w:t xml:space="preserve"> Miscellaneous Property* Describe:</w:t>
      </w:r>
      <w:r>
        <w:rPr>
          <w:rFonts w:ascii="Arial" w:hAnsi="Arial" w:cs="Arial"/>
          <w:sz w:val="22"/>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sidR="007C56C5" w:rsidRPr="00DA5712">
        <w:rPr>
          <w:rFonts w:ascii="Arial" w:hAnsi="Arial" w:cs="Arial"/>
          <w:sz w:val="22"/>
        </w:rPr>
        <w:t xml:space="preserve">  </w:t>
      </w:r>
    </w:p>
    <w:p w14:paraId="2AF8AFE5" w14:textId="77777777" w:rsidR="00D51EAC" w:rsidRPr="007739C9" w:rsidRDefault="00D51EAC" w:rsidP="00D51EAC">
      <w:pPr>
        <w:pStyle w:val="ListParagraph"/>
        <w:numPr>
          <w:ilvl w:val="0"/>
          <w:numId w:val="2"/>
        </w:numPr>
        <w:rPr>
          <w:rFonts w:ascii="Arial" w:hAnsi="Arial" w:cs="Arial"/>
          <w:b/>
          <w:sz w:val="22"/>
        </w:rPr>
      </w:pPr>
      <w:r>
        <w:rPr>
          <w:rFonts w:ascii="Arial" w:hAnsi="Arial" w:cs="Arial"/>
          <w:b/>
          <w:sz w:val="22"/>
        </w:rPr>
        <w:t>THIRD PARTY CLAIM</w:t>
      </w:r>
      <w:r w:rsidRPr="007739C9">
        <w:t xml:space="preserve"> </w:t>
      </w:r>
    </w:p>
    <w:p w14:paraId="2180B74A" w14:textId="77777777" w:rsidR="00D51EAC" w:rsidRPr="00DA5712" w:rsidRDefault="00D51EAC" w:rsidP="00DA5712">
      <w:pPr>
        <w:spacing w:line="360" w:lineRule="auto"/>
        <w:ind w:left="720"/>
        <w:rPr>
          <w:rFonts w:ascii="Arial" w:hAnsi="Arial" w:cs="Arial"/>
          <w:sz w:val="22"/>
        </w:rPr>
      </w:pPr>
      <w:r>
        <w:rPr>
          <w:rFonts w:ascii="Webdings" w:hAnsi="Webdings" w:cs="Arial"/>
          <w:sz w:val="22"/>
        </w:rPr>
        <w:t></w:t>
      </w:r>
      <w:r>
        <w:rPr>
          <w:rFonts w:ascii="Webdings" w:hAnsi="Webdings" w:cs="Arial"/>
          <w:sz w:val="22"/>
        </w:rPr>
        <w:t></w:t>
      </w:r>
      <w:r>
        <w:rPr>
          <w:rFonts w:ascii="Webdings" w:hAnsi="Webdings" w:cs="Arial"/>
          <w:sz w:val="22"/>
        </w:rPr>
        <w:t></w:t>
      </w:r>
      <w:r w:rsidRPr="007739C9">
        <w:rPr>
          <w:rFonts w:ascii="Arial" w:hAnsi="Arial" w:cs="Arial"/>
          <w:sz w:val="22"/>
        </w:rPr>
        <w:t xml:space="preserve">I am not the Defendant and I own the wages, funds, benefits or property being garnished or taken. </w:t>
      </w:r>
      <w:r>
        <w:rPr>
          <w:rFonts w:ascii="Arial" w:hAnsi="Arial" w:cs="Arial"/>
          <w:b/>
          <w:sz w:val="22"/>
        </w:rPr>
        <w:t xml:space="preserve"> </w:t>
      </w:r>
      <w:r>
        <w:rPr>
          <w:rFonts w:ascii="Arial" w:hAnsi="Arial" w:cs="Arial"/>
          <w:sz w:val="22"/>
        </w:rPr>
        <w:t>Explain:</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62045637" w14:textId="77777777" w:rsidR="007C56C5" w:rsidRPr="00DA5712" w:rsidRDefault="007C56C5" w:rsidP="007C56C5">
      <w:pPr>
        <w:rPr>
          <w:rFonts w:ascii="Arial" w:hAnsi="Arial" w:cs="Arial"/>
          <w:b/>
          <w:i/>
          <w:sz w:val="22"/>
        </w:rPr>
      </w:pPr>
    </w:p>
    <w:p w14:paraId="5B6C6EFE" w14:textId="77777777" w:rsidR="007C56C5" w:rsidRPr="00DA5712" w:rsidRDefault="007C56C5" w:rsidP="007C56C5">
      <w:pPr>
        <w:rPr>
          <w:rFonts w:ascii="Arial" w:hAnsi="Arial" w:cs="Arial"/>
          <w:b/>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60"/>
        <w:gridCol w:w="4968"/>
      </w:tblGrid>
      <w:tr w:rsidR="00D51EAC" w:rsidRPr="005F068A" w14:paraId="60A88920" w14:textId="77777777" w:rsidTr="00192CAF">
        <w:trPr>
          <w:trHeight w:val="359"/>
        </w:trPr>
        <w:tc>
          <w:tcPr>
            <w:tcW w:w="4248" w:type="dxa"/>
            <w:tcBorders>
              <w:top w:val="single" w:sz="4" w:space="0" w:color="auto"/>
            </w:tcBorders>
          </w:tcPr>
          <w:p w14:paraId="69EAFF81" w14:textId="77777777" w:rsidR="00D51EAC" w:rsidRPr="001A659D" w:rsidRDefault="00D51EAC" w:rsidP="00192CAF">
            <w:pPr>
              <w:ind w:left="-108"/>
              <w:rPr>
                <w:rFonts w:ascii="Arial" w:hAnsi="Arial" w:cs="Arial"/>
                <w:sz w:val="22"/>
              </w:rPr>
            </w:pPr>
            <w:r w:rsidRPr="001A659D">
              <w:rPr>
                <w:rFonts w:ascii="Arial" w:hAnsi="Arial" w:cs="Arial"/>
                <w:sz w:val="22"/>
              </w:rPr>
              <w:t>Signature</w:t>
            </w:r>
          </w:p>
        </w:tc>
        <w:tc>
          <w:tcPr>
            <w:tcW w:w="360" w:type="dxa"/>
          </w:tcPr>
          <w:p w14:paraId="7758F404" w14:textId="77777777" w:rsidR="00D51EAC" w:rsidRPr="001A659D" w:rsidRDefault="00D51EAC" w:rsidP="00192CAF">
            <w:pPr>
              <w:rPr>
                <w:rFonts w:ascii="Arial" w:hAnsi="Arial" w:cs="Arial"/>
                <w:sz w:val="22"/>
              </w:rPr>
            </w:pPr>
          </w:p>
        </w:tc>
        <w:tc>
          <w:tcPr>
            <w:tcW w:w="4968" w:type="dxa"/>
            <w:tcBorders>
              <w:top w:val="single" w:sz="4" w:space="0" w:color="auto"/>
            </w:tcBorders>
          </w:tcPr>
          <w:p w14:paraId="2A963CD5" w14:textId="77777777" w:rsidR="00D51EAC" w:rsidRPr="001A659D" w:rsidRDefault="00D51EAC" w:rsidP="00192CAF">
            <w:pPr>
              <w:ind w:left="-117" w:firstLine="27"/>
              <w:rPr>
                <w:rFonts w:ascii="Arial" w:hAnsi="Arial" w:cs="Arial"/>
                <w:sz w:val="22"/>
              </w:rPr>
            </w:pPr>
            <w:r>
              <w:rPr>
                <w:rFonts w:ascii="Arial" w:hAnsi="Arial" w:cs="Arial"/>
                <w:sz w:val="22"/>
              </w:rPr>
              <w:t xml:space="preserve"> </w:t>
            </w:r>
            <w:r w:rsidRPr="001A659D">
              <w:rPr>
                <w:rFonts w:ascii="Arial" w:hAnsi="Arial" w:cs="Arial"/>
                <w:sz w:val="22"/>
              </w:rPr>
              <w:t>Phone Number</w:t>
            </w:r>
          </w:p>
        </w:tc>
      </w:tr>
      <w:tr w:rsidR="00D51EAC" w:rsidRPr="005F068A" w14:paraId="13858991" w14:textId="77777777" w:rsidTr="00192CAF">
        <w:trPr>
          <w:trHeight w:val="350"/>
        </w:trPr>
        <w:tc>
          <w:tcPr>
            <w:tcW w:w="4248" w:type="dxa"/>
            <w:tcBorders>
              <w:bottom w:val="single" w:sz="4" w:space="0" w:color="auto"/>
            </w:tcBorders>
          </w:tcPr>
          <w:p w14:paraId="3CA170FC" w14:textId="77777777" w:rsidR="00D51EAC" w:rsidRPr="001A659D" w:rsidRDefault="00D51EAC" w:rsidP="00192CAF">
            <w:pPr>
              <w:ind w:left="-108"/>
              <w:rPr>
                <w:rFonts w:ascii="Arial" w:hAnsi="Arial" w:cs="Arial"/>
                <w:sz w:val="22"/>
              </w:rPr>
            </w:pPr>
          </w:p>
        </w:tc>
        <w:tc>
          <w:tcPr>
            <w:tcW w:w="360" w:type="dxa"/>
          </w:tcPr>
          <w:p w14:paraId="18783DA7" w14:textId="77777777" w:rsidR="00D51EAC" w:rsidRPr="001A659D" w:rsidRDefault="00D51EAC" w:rsidP="00192CAF">
            <w:pPr>
              <w:rPr>
                <w:rFonts w:ascii="Arial" w:hAnsi="Arial" w:cs="Arial"/>
                <w:sz w:val="22"/>
              </w:rPr>
            </w:pPr>
          </w:p>
        </w:tc>
        <w:tc>
          <w:tcPr>
            <w:tcW w:w="4968" w:type="dxa"/>
            <w:tcBorders>
              <w:bottom w:val="single" w:sz="4" w:space="0" w:color="auto"/>
            </w:tcBorders>
          </w:tcPr>
          <w:p w14:paraId="57E1FBCB" w14:textId="77777777" w:rsidR="00D51EAC" w:rsidRPr="001A659D" w:rsidRDefault="00D51EAC" w:rsidP="00192CAF">
            <w:pPr>
              <w:ind w:left="-117"/>
              <w:rPr>
                <w:rFonts w:ascii="Arial" w:hAnsi="Arial" w:cs="Arial"/>
                <w:sz w:val="22"/>
              </w:rPr>
            </w:pPr>
            <w:r>
              <w:rPr>
                <w:rFonts w:ascii="Arial" w:hAnsi="Arial" w:cs="Arial"/>
                <w:sz w:val="22"/>
              </w:rPr>
              <w:t xml:space="preserve"> </w:t>
            </w:r>
          </w:p>
        </w:tc>
      </w:tr>
      <w:tr w:rsidR="00D51EAC" w:rsidRPr="005F068A" w14:paraId="6FDC667A" w14:textId="77777777" w:rsidTr="00192CAF">
        <w:trPr>
          <w:trHeight w:val="539"/>
        </w:trPr>
        <w:tc>
          <w:tcPr>
            <w:tcW w:w="4248" w:type="dxa"/>
            <w:tcBorders>
              <w:top w:val="single" w:sz="4" w:space="0" w:color="auto"/>
            </w:tcBorders>
          </w:tcPr>
          <w:p w14:paraId="04FB4BF5" w14:textId="77777777" w:rsidR="00D51EAC" w:rsidRPr="001A659D" w:rsidRDefault="00D51EAC" w:rsidP="00192CAF">
            <w:pPr>
              <w:ind w:left="-108"/>
              <w:rPr>
                <w:rFonts w:ascii="Arial" w:hAnsi="Arial" w:cs="Arial"/>
                <w:sz w:val="22"/>
              </w:rPr>
            </w:pPr>
            <w:r w:rsidRPr="001A659D">
              <w:rPr>
                <w:rFonts w:ascii="Arial" w:hAnsi="Arial" w:cs="Arial"/>
                <w:sz w:val="22"/>
              </w:rPr>
              <w:t>Print Name</w:t>
            </w:r>
          </w:p>
        </w:tc>
        <w:tc>
          <w:tcPr>
            <w:tcW w:w="360" w:type="dxa"/>
          </w:tcPr>
          <w:p w14:paraId="379DA609" w14:textId="77777777" w:rsidR="00D51EAC" w:rsidRPr="001A659D" w:rsidRDefault="00D51EAC" w:rsidP="00192CAF">
            <w:pPr>
              <w:rPr>
                <w:rFonts w:ascii="Arial" w:hAnsi="Arial" w:cs="Arial"/>
                <w:sz w:val="22"/>
              </w:rPr>
            </w:pPr>
          </w:p>
        </w:tc>
        <w:tc>
          <w:tcPr>
            <w:tcW w:w="4968" w:type="dxa"/>
            <w:tcBorders>
              <w:top w:val="single" w:sz="4" w:space="0" w:color="auto"/>
              <w:bottom w:val="single" w:sz="4" w:space="0" w:color="auto"/>
            </w:tcBorders>
          </w:tcPr>
          <w:p w14:paraId="35F76B4E" w14:textId="77777777" w:rsidR="00D51EAC" w:rsidRDefault="00D51EAC" w:rsidP="00192CAF">
            <w:pPr>
              <w:ind w:left="-117"/>
              <w:rPr>
                <w:rFonts w:ascii="Arial" w:hAnsi="Arial" w:cs="Arial"/>
                <w:sz w:val="22"/>
              </w:rPr>
            </w:pPr>
            <w:r>
              <w:rPr>
                <w:rFonts w:ascii="Arial" w:hAnsi="Arial" w:cs="Arial"/>
                <w:sz w:val="22"/>
              </w:rPr>
              <w:t xml:space="preserve"> </w:t>
            </w:r>
            <w:r w:rsidRPr="001A659D">
              <w:rPr>
                <w:rFonts w:ascii="Arial" w:hAnsi="Arial" w:cs="Arial"/>
                <w:sz w:val="22"/>
              </w:rPr>
              <w:t>Address</w:t>
            </w:r>
          </w:p>
        </w:tc>
      </w:tr>
    </w:tbl>
    <w:p w14:paraId="755439AC" w14:textId="77777777" w:rsidR="007C56C5" w:rsidRPr="00DA5712" w:rsidRDefault="007C56C5" w:rsidP="007C56C5">
      <w:pPr>
        <w:rPr>
          <w:rFonts w:ascii="Arial" w:hAnsi="Arial" w:cs="Arial"/>
          <w:sz w:val="22"/>
        </w:rPr>
      </w:pPr>
    </w:p>
    <w:p w14:paraId="3B35764B" w14:textId="77777777" w:rsidR="009D65ED" w:rsidRPr="00DA5712" w:rsidRDefault="004159B9" w:rsidP="00DA5712">
      <w:pPr>
        <w:tabs>
          <w:tab w:val="left" w:pos="5916"/>
        </w:tabs>
        <w:rPr>
          <w:rFonts w:ascii="Arial" w:hAnsi="Arial" w:cs="Arial"/>
          <w:sz w:val="22"/>
        </w:rPr>
      </w:pPr>
      <w:r>
        <w:rPr>
          <w:rFonts w:ascii="Arial" w:hAnsi="Arial" w:cs="Arial"/>
          <w:sz w:val="22"/>
        </w:rPr>
        <w:tab/>
      </w:r>
    </w:p>
    <w:sectPr w:rsidR="009D65ED" w:rsidRPr="00DA5712" w:rsidSect="00C22AB7">
      <w:footerReference w:type="default" r:id="rId8"/>
      <w:pgSz w:w="12240" w:h="15840"/>
      <w:pgMar w:top="1152" w:right="1296" w:bottom="1152" w:left="1296" w:header="720" w:footer="6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851D" w14:textId="77777777" w:rsidR="00A61CF6" w:rsidRDefault="00A61CF6" w:rsidP="005F068A">
      <w:pPr>
        <w:spacing w:after="0"/>
      </w:pPr>
      <w:r>
        <w:separator/>
      </w:r>
    </w:p>
  </w:endnote>
  <w:endnote w:type="continuationSeparator" w:id="0">
    <w:p w14:paraId="3407CC95" w14:textId="77777777" w:rsidR="00A61CF6" w:rsidRDefault="00A61CF6" w:rsidP="005F06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PSMT"/>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16D" w14:textId="77777777" w:rsidR="00DA2487" w:rsidRPr="00DA5712" w:rsidRDefault="00DA2487" w:rsidP="00DA5712">
    <w:pPr>
      <w:widowControl w:val="0"/>
      <w:tabs>
        <w:tab w:val="left" w:pos="1440"/>
        <w:tab w:val="left" w:pos="2160"/>
        <w:tab w:val="left" w:pos="4680"/>
      </w:tabs>
      <w:spacing w:after="0"/>
      <w:ind w:right="-720"/>
      <w:rPr>
        <w:rFonts w:ascii="Arial" w:hAnsi="Arial" w:cs="Arial"/>
        <w:snapToGrid w:val="0"/>
        <w:sz w:val="20"/>
        <w:szCs w:val="20"/>
      </w:rPr>
    </w:pPr>
    <w:r>
      <w:rPr>
        <w:rFonts w:ascii="Arial" w:hAnsi="Arial" w:cs="Arial"/>
        <w:snapToGrid w:val="0"/>
        <w:sz w:val="20"/>
        <w:szCs w:val="20"/>
      </w:rPr>
      <w:t xml:space="preserve">CLAIM OF EXEMPTION OR </w:t>
    </w:r>
    <w:proofErr w:type="gramStart"/>
    <w:r>
      <w:rPr>
        <w:rFonts w:ascii="Arial" w:hAnsi="Arial" w:cs="Arial"/>
        <w:snapToGrid w:val="0"/>
        <w:sz w:val="20"/>
        <w:szCs w:val="20"/>
      </w:rPr>
      <w:t>THIRD PARTY</w:t>
    </w:r>
    <w:proofErr w:type="gramEnd"/>
    <w:r>
      <w:rPr>
        <w:rFonts w:ascii="Arial" w:hAnsi="Arial" w:cs="Arial"/>
        <w:snapToGrid w:val="0"/>
        <w:sz w:val="20"/>
        <w:szCs w:val="20"/>
      </w:rPr>
      <w:t xml:space="preserve"> CLAIM</w:t>
    </w:r>
    <w:r w:rsidRPr="00DA5712">
      <w:rPr>
        <w:rFonts w:ascii="Arial" w:hAnsi="Arial" w:cs="Arial"/>
        <w:snapToGrid w:val="0"/>
        <w:sz w:val="20"/>
        <w:szCs w:val="20"/>
      </w:rPr>
      <w:t xml:space="preserve"> </w:t>
    </w:r>
    <w:r w:rsidRPr="00DA5712">
      <w:rPr>
        <w:rFonts w:ascii="Arial" w:hAnsi="Arial" w:cs="Arial"/>
        <w:snapToGrid w:val="0"/>
        <w:sz w:val="20"/>
        <w:szCs w:val="20"/>
      </w:rPr>
      <w:tab/>
      <w:t xml:space="preserve">                                                        </w:t>
    </w:r>
    <w:r w:rsidRPr="00DA5712">
      <w:rPr>
        <w:rFonts w:ascii="Arial" w:hAnsi="Arial" w:cs="Arial"/>
        <w:snapToGrid w:val="0"/>
        <w:sz w:val="20"/>
        <w:szCs w:val="20"/>
      </w:rPr>
      <w:tab/>
      <w:t xml:space="preserve">PAGE </w:t>
    </w:r>
    <w:r w:rsidRPr="00DA5712">
      <w:rPr>
        <w:rStyle w:val="PageNumber"/>
        <w:rFonts w:ascii="Arial" w:hAnsi="Arial" w:cs="Arial"/>
        <w:sz w:val="20"/>
        <w:szCs w:val="20"/>
      </w:rPr>
      <w:fldChar w:fldCharType="begin"/>
    </w:r>
    <w:r w:rsidRPr="00DA5712">
      <w:rPr>
        <w:rStyle w:val="PageNumber"/>
        <w:rFonts w:ascii="Arial" w:hAnsi="Arial" w:cs="Arial"/>
        <w:sz w:val="20"/>
        <w:szCs w:val="20"/>
      </w:rPr>
      <w:instrText xml:space="preserve"> PAGE </w:instrText>
    </w:r>
    <w:r w:rsidRPr="00DA5712">
      <w:rPr>
        <w:rStyle w:val="PageNumber"/>
        <w:rFonts w:ascii="Arial" w:hAnsi="Arial" w:cs="Arial"/>
        <w:sz w:val="20"/>
        <w:szCs w:val="20"/>
      </w:rPr>
      <w:fldChar w:fldCharType="separate"/>
    </w:r>
    <w:r w:rsidR="00F423CA">
      <w:rPr>
        <w:rStyle w:val="PageNumber"/>
        <w:rFonts w:ascii="Arial" w:hAnsi="Arial" w:cs="Arial"/>
        <w:noProof/>
        <w:sz w:val="20"/>
        <w:szCs w:val="20"/>
      </w:rPr>
      <w:t>3</w:t>
    </w:r>
    <w:r w:rsidRPr="00DA5712">
      <w:rPr>
        <w:rStyle w:val="PageNumber"/>
        <w:rFonts w:ascii="Arial" w:hAnsi="Arial" w:cs="Arial"/>
        <w:sz w:val="20"/>
        <w:szCs w:val="20"/>
      </w:rPr>
      <w:fldChar w:fldCharType="end"/>
    </w:r>
  </w:p>
  <w:p w14:paraId="205180DC" w14:textId="77777777" w:rsidR="00000000" w:rsidRPr="00294F44" w:rsidRDefault="00DA2487" w:rsidP="00DA5712">
    <w:pPr>
      <w:spacing w:after="0"/>
      <w:rPr>
        <w:rFonts w:ascii="Arial" w:hAnsi="Arial" w:cs="Arial"/>
        <w:sz w:val="22"/>
      </w:rPr>
    </w:pPr>
    <w:r>
      <w:rPr>
        <w:rStyle w:val="PageNumber"/>
        <w:rFonts w:ascii="Arial" w:hAnsi="Arial" w:cs="Arial"/>
        <w:sz w:val="16"/>
        <w:szCs w:val="16"/>
      </w:rPr>
      <w:t xml:space="preserve">CAO </w:t>
    </w:r>
    <w:proofErr w:type="spellStart"/>
    <w:r>
      <w:rPr>
        <w:rStyle w:val="PageNumber"/>
        <w:rFonts w:ascii="Arial" w:hAnsi="Arial" w:cs="Arial"/>
        <w:sz w:val="16"/>
        <w:szCs w:val="16"/>
      </w:rPr>
      <w:t>Cv</w:t>
    </w:r>
    <w:proofErr w:type="spellEnd"/>
    <w:r>
      <w:rPr>
        <w:rStyle w:val="PageNumber"/>
        <w:rFonts w:ascii="Arial" w:hAnsi="Arial" w:cs="Arial"/>
        <w:sz w:val="16"/>
        <w:szCs w:val="16"/>
      </w:rPr>
      <w:t xml:space="preserve"> </w:t>
    </w:r>
    <w:r w:rsidR="00C81596">
      <w:rPr>
        <w:rStyle w:val="PageNumber"/>
        <w:rFonts w:ascii="Arial" w:hAnsi="Arial" w:cs="Arial"/>
        <w:sz w:val="16"/>
        <w:szCs w:val="16"/>
      </w:rPr>
      <w:t>10-1</w:t>
    </w:r>
    <w:r>
      <w:rPr>
        <w:rStyle w:val="PageNumber"/>
        <w:rFonts w:ascii="Arial" w:hAnsi="Arial" w:cs="Arial"/>
        <w:sz w:val="16"/>
        <w:szCs w:val="16"/>
      </w:rPr>
      <w:t xml:space="preserve"> 07/01/201</w:t>
    </w:r>
    <w:r w:rsidR="00C81596">
      <w:rPr>
        <w:rStyle w:val="PageNumber"/>
        <w:rFonts w:ascii="Arial" w:hAnsi="Arial" w:cs="Arial"/>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99DB" w14:textId="77777777" w:rsidR="00A61CF6" w:rsidRDefault="00A61CF6" w:rsidP="005F068A">
      <w:pPr>
        <w:spacing w:after="0"/>
      </w:pPr>
      <w:r>
        <w:separator/>
      </w:r>
    </w:p>
  </w:footnote>
  <w:footnote w:type="continuationSeparator" w:id="0">
    <w:p w14:paraId="458BCBBA" w14:textId="77777777" w:rsidR="00A61CF6" w:rsidRDefault="00A61CF6" w:rsidP="005F06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2389F"/>
    <w:multiLevelType w:val="hybridMultilevel"/>
    <w:tmpl w:val="4CD6F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6295A"/>
    <w:multiLevelType w:val="hybridMultilevel"/>
    <w:tmpl w:val="C5389B80"/>
    <w:lvl w:ilvl="0" w:tplc="F38CD5D2">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714325">
    <w:abstractNumId w:val="0"/>
  </w:num>
  <w:num w:numId="2" w16cid:durableId="1804425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C5"/>
    <w:rsid w:val="002A1E0D"/>
    <w:rsid w:val="002F3D2B"/>
    <w:rsid w:val="00407F7A"/>
    <w:rsid w:val="004159B9"/>
    <w:rsid w:val="004308A0"/>
    <w:rsid w:val="004E557E"/>
    <w:rsid w:val="004F3944"/>
    <w:rsid w:val="005F068A"/>
    <w:rsid w:val="007C56C5"/>
    <w:rsid w:val="00800208"/>
    <w:rsid w:val="008B483E"/>
    <w:rsid w:val="009C6826"/>
    <w:rsid w:val="009D65ED"/>
    <w:rsid w:val="00A23277"/>
    <w:rsid w:val="00A61CF6"/>
    <w:rsid w:val="00C81596"/>
    <w:rsid w:val="00C85667"/>
    <w:rsid w:val="00D51EAC"/>
    <w:rsid w:val="00DA2487"/>
    <w:rsid w:val="00DA5712"/>
    <w:rsid w:val="00DD4F8D"/>
    <w:rsid w:val="00DF22BC"/>
    <w:rsid w:val="00EB313A"/>
    <w:rsid w:val="00F4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98E9"/>
  <w15:docId w15:val="{D9F9D74E-7DAC-4FC6-A1A9-AA4CCE02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C5"/>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6C5"/>
    <w:pPr>
      <w:ind w:left="720"/>
    </w:pPr>
  </w:style>
  <w:style w:type="paragraph" w:styleId="Footer">
    <w:name w:val="footer"/>
    <w:basedOn w:val="Normal"/>
    <w:link w:val="FooterChar"/>
    <w:uiPriority w:val="99"/>
    <w:unhideWhenUsed/>
    <w:rsid w:val="007C56C5"/>
    <w:pPr>
      <w:tabs>
        <w:tab w:val="center" w:pos="4680"/>
        <w:tab w:val="right" w:pos="9360"/>
      </w:tabs>
      <w:spacing w:after="0"/>
    </w:pPr>
  </w:style>
  <w:style w:type="character" w:customStyle="1" w:styleId="FooterChar">
    <w:name w:val="Footer Char"/>
    <w:basedOn w:val="DefaultParagraphFont"/>
    <w:link w:val="Footer"/>
    <w:uiPriority w:val="99"/>
    <w:rsid w:val="007C56C5"/>
    <w:rPr>
      <w:rFonts w:ascii="Times New Roman" w:hAnsi="Times New Roman"/>
      <w:sz w:val="24"/>
    </w:rPr>
  </w:style>
  <w:style w:type="table" w:styleId="TableGrid">
    <w:name w:val="Table Grid"/>
    <w:basedOn w:val="TableNormal"/>
    <w:uiPriority w:val="59"/>
    <w:rsid w:val="007C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6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68A"/>
    <w:rPr>
      <w:rFonts w:ascii="Tahoma" w:hAnsi="Tahoma" w:cs="Tahoma"/>
      <w:sz w:val="16"/>
      <w:szCs w:val="16"/>
    </w:rPr>
  </w:style>
  <w:style w:type="paragraph" w:styleId="Header">
    <w:name w:val="header"/>
    <w:basedOn w:val="Normal"/>
    <w:link w:val="HeaderChar"/>
    <w:uiPriority w:val="99"/>
    <w:unhideWhenUsed/>
    <w:rsid w:val="005F068A"/>
    <w:pPr>
      <w:tabs>
        <w:tab w:val="center" w:pos="4680"/>
        <w:tab w:val="right" w:pos="9360"/>
      </w:tabs>
      <w:spacing w:after="0"/>
    </w:pPr>
  </w:style>
  <w:style w:type="character" w:customStyle="1" w:styleId="HeaderChar">
    <w:name w:val="Header Char"/>
    <w:basedOn w:val="DefaultParagraphFont"/>
    <w:link w:val="Header"/>
    <w:uiPriority w:val="99"/>
    <w:rsid w:val="005F068A"/>
    <w:rPr>
      <w:rFonts w:ascii="Times New Roman" w:hAnsi="Times New Roman"/>
      <w:sz w:val="24"/>
    </w:rPr>
  </w:style>
  <w:style w:type="paragraph" w:customStyle="1" w:styleId="SingleSpacing">
    <w:name w:val="Single Spacing"/>
    <w:basedOn w:val="Normal"/>
    <w:uiPriority w:val="99"/>
    <w:rsid w:val="005F068A"/>
    <w:pPr>
      <w:overflowPunct w:val="0"/>
      <w:autoSpaceDE w:val="0"/>
      <w:autoSpaceDN w:val="0"/>
      <w:adjustRightInd w:val="0"/>
      <w:spacing w:after="0" w:line="223" w:lineRule="exact"/>
      <w:contextualSpacing w:val="0"/>
      <w:jc w:val="both"/>
      <w:textAlignment w:val="baseline"/>
    </w:pPr>
    <w:rPr>
      <w:rFonts w:ascii="Courier New" w:eastAsia="Times New Roman" w:hAnsi="Courier New" w:cs="Courier New"/>
      <w:szCs w:val="24"/>
    </w:rPr>
  </w:style>
  <w:style w:type="character" w:styleId="PageNumber">
    <w:name w:val="page number"/>
    <w:basedOn w:val="DefaultParagraphFont"/>
    <w:uiPriority w:val="99"/>
    <w:rsid w:val="00DA24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CBD3C-8542-432C-A441-46C5CAAD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Idaho | Supreme Court</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Imelda Ramirez</dc:creator>
  <cp:lastModifiedBy>Evan</cp:lastModifiedBy>
  <cp:revision>2</cp:revision>
  <cp:lastPrinted>2017-05-09T16:31:00Z</cp:lastPrinted>
  <dcterms:created xsi:type="dcterms:W3CDTF">2026-02-03T21:58:00Z</dcterms:created>
  <dcterms:modified xsi:type="dcterms:W3CDTF">2026-02-03T21:58:00Z</dcterms:modified>
</cp:coreProperties>
</file>